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28" w:rsidRDefault="00FA5328" w:rsidP="00FA5328">
      <w:pPr>
        <w:jc w:val="center"/>
      </w:pPr>
      <w:r>
        <w:rPr>
          <w:noProof/>
        </w:rPr>
        <w:drawing>
          <wp:inline distT="0" distB="0" distL="0" distR="0">
            <wp:extent cx="742315" cy="930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328" w:rsidRPr="00616D35" w:rsidRDefault="00FA5328" w:rsidP="00FA5328">
      <w:pPr>
        <w:pStyle w:val="a5"/>
        <w:rPr>
          <w:sz w:val="28"/>
          <w:szCs w:val="28"/>
        </w:rPr>
      </w:pPr>
      <w:r w:rsidRPr="00616D35">
        <w:rPr>
          <w:sz w:val="28"/>
          <w:szCs w:val="28"/>
        </w:rPr>
        <w:t>СОВЕТдепутатов калининского района</w:t>
      </w:r>
    </w:p>
    <w:p w:rsidR="00FA5328" w:rsidRPr="00616D35" w:rsidRDefault="00FA5328" w:rsidP="00FA5328">
      <w:pPr>
        <w:pStyle w:val="a5"/>
        <w:rPr>
          <w:b w:val="0"/>
          <w:bCs w:val="0"/>
          <w:sz w:val="28"/>
          <w:szCs w:val="28"/>
        </w:rPr>
      </w:pPr>
      <w:r w:rsidRPr="00616D35">
        <w:rPr>
          <w:sz w:val="28"/>
          <w:szCs w:val="28"/>
        </w:rPr>
        <w:t xml:space="preserve">ГОРОДА ЧЕЛЯБИНСКА </w:t>
      </w:r>
      <w:r w:rsidRPr="00616D35">
        <w:rPr>
          <w:sz w:val="28"/>
          <w:szCs w:val="28"/>
        </w:rPr>
        <w:br/>
      </w:r>
      <w:r w:rsidR="006032A0" w:rsidRPr="00616D35">
        <w:rPr>
          <w:caps w:val="0"/>
          <w:sz w:val="28"/>
          <w:szCs w:val="28"/>
        </w:rPr>
        <w:t>втор</w:t>
      </w:r>
      <w:r w:rsidRPr="00616D35">
        <w:rPr>
          <w:caps w:val="0"/>
          <w:sz w:val="28"/>
          <w:szCs w:val="28"/>
        </w:rPr>
        <w:t>ого созыва</w:t>
      </w:r>
    </w:p>
    <w:p w:rsidR="00FA5328" w:rsidRDefault="00FA5328" w:rsidP="00FA5328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5"/>
      </w:tblGrid>
      <w:tr w:rsidR="00FA5328" w:rsidTr="002D30E1">
        <w:trPr>
          <w:trHeight w:val="57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A5328" w:rsidRDefault="00FA5328" w:rsidP="002D30E1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FA5328" w:rsidRPr="00B5190F" w:rsidRDefault="00FA5328" w:rsidP="003A5CD6"/>
    <w:p w:rsidR="009520F9" w:rsidRPr="00373121" w:rsidRDefault="002B40FE" w:rsidP="00AD0563">
      <w:pPr>
        <w:pStyle w:val="Style4"/>
        <w:widowControl/>
        <w:tabs>
          <w:tab w:val="left" w:pos="7938"/>
        </w:tabs>
        <w:jc w:val="center"/>
        <w:rPr>
          <w:rStyle w:val="FontStyle17"/>
          <w:spacing w:val="30"/>
          <w:sz w:val="28"/>
          <w:szCs w:val="28"/>
        </w:rPr>
      </w:pPr>
      <w:proofErr w:type="gramStart"/>
      <w:r w:rsidRPr="00373121">
        <w:rPr>
          <w:rStyle w:val="FontStyle17"/>
          <w:spacing w:val="30"/>
          <w:sz w:val="28"/>
          <w:szCs w:val="28"/>
        </w:rPr>
        <w:t>Р</w:t>
      </w:r>
      <w:proofErr w:type="gramEnd"/>
      <w:r w:rsidR="003A5CD6" w:rsidRPr="00373121">
        <w:rPr>
          <w:rStyle w:val="FontStyle17"/>
          <w:spacing w:val="30"/>
          <w:sz w:val="28"/>
          <w:szCs w:val="28"/>
        </w:rPr>
        <w:t xml:space="preserve"> </w:t>
      </w:r>
      <w:r w:rsidRPr="00373121">
        <w:rPr>
          <w:rStyle w:val="FontStyle17"/>
          <w:spacing w:val="30"/>
          <w:sz w:val="28"/>
          <w:szCs w:val="28"/>
        </w:rPr>
        <w:t>Е</w:t>
      </w:r>
      <w:r w:rsidR="003A5CD6" w:rsidRPr="00373121">
        <w:rPr>
          <w:rStyle w:val="FontStyle17"/>
          <w:spacing w:val="30"/>
          <w:sz w:val="28"/>
          <w:szCs w:val="28"/>
        </w:rPr>
        <w:t xml:space="preserve"> </w:t>
      </w:r>
      <w:r w:rsidRPr="00373121">
        <w:rPr>
          <w:rStyle w:val="FontStyle17"/>
          <w:spacing w:val="30"/>
          <w:sz w:val="28"/>
          <w:szCs w:val="28"/>
        </w:rPr>
        <w:t>Ш</w:t>
      </w:r>
      <w:r w:rsidR="003A5CD6" w:rsidRPr="00373121">
        <w:rPr>
          <w:rStyle w:val="FontStyle17"/>
          <w:spacing w:val="30"/>
          <w:sz w:val="28"/>
          <w:szCs w:val="28"/>
        </w:rPr>
        <w:t xml:space="preserve"> </w:t>
      </w:r>
      <w:r w:rsidRPr="00373121">
        <w:rPr>
          <w:rStyle w:val="FontStyle17"/>
          <w:spacing w:val="30"/>
          <w:sz w:val="28"/>
          <w:szCs w:val="28"/>
        </w:rPr>
        <w:t>Е</w:t>
      </w:r>
      <w:r w:rsidR="003A5CD6" w:rsidRPr="00373121">
        <w:rPr>
          <w:rStyle w:val="FontStyle17"/>
          <w:spacing w:val="30"/>
          <w:sz w:val="28"/>
          <w:szCs w:val="28"/>
        </w:rPr>
        <w:t xml:space="preserve"> </w:t>
      </w:r>
      <w:r w:rsidRPr="00373121">
        <w:rPr>
          <w:rStyle w:val="FontStyle17"/>
          <w:spacing w:val="30"/>
          <w:sz w:val="28"/>
          <w:szCs w:val="28"/>
        </w:rPr>
        <w:t>Н</w:t>
      </w:r>
      <w:r w:rsidR="003A5CD6" w:rsidRPr="00373121">
        <w:rPr>
          <w:rStyle w:val="FontStyle17"/>
          <w:spacing w:val="30"/>
          <w:sz w:val="28"/>
          <w:szCs w:val="28"/>
        </w:rPr>
        <w:t xml:space="preserve"> </w:t>
      </w:r>
      <w:r w:rsidRPr="00373121">
        <w:rPr>
          <w:rStyle w:val="FontStyle17"/>
          <w:spacing w:val="30"/>
          <w:sz w:val="28"/>
          <w:szCs w:val="28"/>
        </w:rPr>
        <w:t>И</w:t>
      </w:r>
      <w:r w:rsidR="003A5CD6" w:rsidRPr="00373121">
        <w:rPr>
          <w:rStyle w:val="FontStyle17"/>
          <w:spacing w:val="30"/>
          <w:sz w:val="28"/>
          <w:szCs w:val="28"/>
        </w:rPr>
        <w:t xml:space="preserve"> </w:t>
      </w:r>
      <w:r w:rsidRPr="00373121">
        <w:rPr>
          <w:rStyle w:val="FontStyle17"/>
          <w:spacing w:val="30"/>
          <w:sz w:val="28"/>
          <w:szCs w:val="28"/>
        </w:rPr>
        <w:t>Е</w:t>
      </w:r>
    </w:p>
    <w:p w:rsidR="009520F9" w:rsidRPr="00373121" w:rsidRDefault="009520F9" w:rsidP="003A5CD6">
      <w:pPr>
        <w:pStyle w:val="Style6"/>
        <w:widowControl/>
        <w:spacing w:line="240" w:lineRule="auto"/>
      </w:pPr>
    </w:p>
    <w:p w:rsidR="0047742C" w:rsidRDefault="0047742C" w:rsidP="0047742C">
      <w:pPr>
        <w:pStyle w:val="Style6"/>
        <w:widowControl/>
        <w:spacing w:line="240" w:lineRule="auto"/>
        <w:ind w:right="-2"/>
        <w:rPr>
          <w:sz w:val="26"/>
          <w:szCs w:val="26"/>
        </w:rPr>
      </w:pPr>
      <w:r w:rsidRPr="00293491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27.05.2020  </w:t>
      </w:r>
      <w:r w:rsidRPr="00293491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29349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                     </w:t>
      </w:r>
      <w:r w:rsidRPr="00293491">
        <w:rPr>
          <w:sz w:val="26"/>
          <w:szCs w:val="26"/>
        </w:rPr>
        <w:t xml:space="preserve"> № </w:t>
      </w:r>
      <w:r>
        <w:rPr>
          <w:sz w:val="26"/>
          <w:szCs w:val="26"/>
        </w:rPr>
        <w:t>9/</w:t>
      </w:r>
      <w:r>
        <w:rPr>
          <w:sz w:val="26"/>
          <w:szCs w:val="26"/>
        </w:rPr>
        <w:t>2</w:t>
      </w:r>
    </w:p>
    <w:p w:rsidR="0047742C" w:rsidRDefault="0047742C" w:rsidP="0047742C">
      <w:pPr>
        <w:pStyle w:val="Style6"/>
        <w:widowControl/>
        <w:spacing w:line="240" w:lineRule="auto"/>
        <w:ind w:right="-2"/>
        <w:rPr>
          <w:sz w:val="26"/>
          <w:szCs w:val="26"/>
        </w:rPr>
      </w:pPr>
    </w:p>
    <w:p w:rsidR="00FA5328" w:rsidRPr="00373121" w:rsidRDefault="002B40FE" w:rsidP="00B5190F">
      <w:pPr>
        <w:pStyle w:val="Style6"/>
        <w:widowControl/>
        <w:spacing w:line="240" w:lineRule="auto"/>
        <w:ind w:right="4859"/>
        <w:rPr>
          <w:rStyle w:val="FontStyle20"/>
          <w:sz w:val="26"/>
          <w:szCs w:val="26"/>
        </w:rPr>
      </w:pPr>
      <w:r w:rsidRPr="00373121">
        <w:rPr>
          <w:rStyle w:val="FontStyle20"/>
          <w:sz w:val="26"/>
          <w:szCs w:val="26"/>
        </w:rPr>
        <w:t>О внесении изменений</w:t>
      </w:r>
    </w:p>
    <w:p w:rsidR="00FA5328" w:rsidRPr="00373121" w:rsidRDefault="002B40FE" w:rsidP="00B5190F">
      <w:pPr>
        <w:pStyle w:val="Style6"/>
        <w:widowControl/>
        <w:spacing w:line="240" w:lineRule="auto"/>
        <w:ind w:right="4859"/>
        <w:rPr>
          <w:rStyle w:val="FontStyle20"/>
          <w:sz w:val="26"/>
          <w:szCs w:val="26"/>
        </w:rPr>
      </w:pPr>
      <w:r w:rsidRPr="00373121">
        <w:rPr>
          <w:rStyle w:val="FontStyle20"/>
          <w:sz w:val="26"/>
          <w:szCs w:val="26"/>
        </w:rPr>
        <w:t>и дополнений в Устав</w:t>
      </w:r>
    </w:p>
    <w:p w:rsidR="00FA5328" w:rsidRPr="00373121" w:rsidRDefault="002B40FE" w:rsidP="00B5190F">
      <w:pPr>
        <w:pStyle w:val="Style6"/>
        <w:widowControl/>
        <w:spacing w:line="240" w:lineRule="auto"/>
        <w:ind w:right="4859"/>
        <w:rPr>
          <w:rStyle w:val="FontStyle20"/>
          <w:sz w:val="26"/>
          <w:szCs w:val="26"/>
        </w:rPr>
      </w:pPr>
      <w:r w:rsidRPr="00373121">
        <w:rPr>
          <w:rStyle w:val="FontStyle20"/>
          <w:sz w:val="26"/>
          <w:szCs w:val="26"/>
        </w:rPr>
        <w:t>Калининского района</w:t>
      </w:r>
    </w:p>
    <w:p w:rsidR="009520F9" w:rsidRPr="00373121" w:rsidRDefault="002B40FE" w:rsidP="00B5190F">
      <w:pPr>
        <w:pStyle w:val="Style6"/>
        <w:widowControl/>
        <w:spacing w:line="240" w:lineRule="auto"/>
        <w:ind w:right="4859"/>
        <w:rPr>
          <w:rStyle w:val="FontStyle20"/>
          <w:sz w:val="26"/>
          <w:szCs w:val="26"/>
        </w:rPr>
      </w:pPr>
      <w:r w:rsidRPr="00373121">
        <w:rPr>
          <w:rStyle w:val="FontStyle20"/>
          <w:sz w:val="26"/>
          <w:szCs w:val="26"/>
        </w:rPr>
        <w:t>города Челябинска</w:t>
      </w:r>
    </w:p>
    <w:p w:rsidR="009520F9" w:rsidRPr="00373121" w:rsidRDefault="009520F9" w:rsidP="005766F3">
      <w:pPr>
        <w:pStyle w:val="Style7"/>
        <w:widowControl/>
        <w:spacing w:line="240" w:lineRule="exact"/>
        <w:ind w:right="29"/>
        <w:rPr>
          <w:sz w:val="26"/>
          <w:szCs w:val="26"/>
        </w:rPr>
      </w:pPr>
    </w:p>
    <w:p w:rsidR="009520F9" w:rsidRPr="00373121" w:rsidRDefault="005766F3" w:rsidP="003A5CD6">
      <w:pPr>
        <w:pStyle w:val="Style7"/>
        <w:spacing w:line="240" w:lineRule="auto"/>
        <w:ind w:right="28"/>
        <w:rPr>
          <w:rStyle w:val="FontStyle20"/>
          <w:sz w:val="26"/>
          <w:szCs w:val="26"/>
        </w:rPr>
      </w:pPr>
      <w:proofErr w:type="gramStart"/>
      <w:r w:rsidRPr="00373121">
        <w:rPr>
          <w:rFonts w:eastAsia="Times New Roman"/>
          <w:sz w:val="26"/>
          <w:szCs w:val="26"/>
        </w:rPr>
        <w:t>На основании Федеральных законов от 06.10.2003 № 131-ФЗ «Об общих принципах организации местного самоуправления в Российской Федерации», от 21.07.2005  № 97-ФЗ «О государственной регистрации Уставов муниципальных образований», от 05.02.2018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373121">
        <w:rPr>
          <w:rFonts w:eastAsia="Times New Roman"/>
          <w:sz w:val="26"/>
          <w:szCs w:val="26"/>
        </w:rPr>
        <w:t>волонтерства</w:t>
      </w:r>
      <w:proofErr w:type="spellEnd"/>
      <w:r w:rsidRPr="00373121">
        <w:rPr>
          <w:rFonts w:eastAsia="Times New Roman"/>
          <w:sz w:val="26"/>
          <w:szCs w:val="26"/>
        </w:rPr>
        <w:t>)», 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от</w:t>
      </w:r>
      <w:proofErr w:type="gramEnd"/>
      <w:r w:rsidRPr="00373121">
        <w:rPr>
          <w:rFonts w:eastAsia="Times New Roman"/>
          <w:sz w:val="26"/>
          <w:szCs w:val="26"/>
        </w:rPr>
        <w:t xml:space="preserve"> 29.07.2018 № 244-ФЗ «О 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потребителей», от 03.08.2018 </w:t>
      </w:r>
      <w:proofErr w:type="gramStart"/>
      <w:r w:rsidRPr="00373121">
        <w:rPr>
          <w:rFonts w:eastAsia="Times New Roman"/>
          <w:sz w:val="26"/>
          <w:szCs w:val="26"/>
        </w:rPr>
        <w:t>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</w:t>
      </w:r>
      <w:r w:rsidR="00091E48" w:rsidRPr="00373121">
        <w:rPr>
          <w:rFonts w:eastAsia="Times New Roman"/>
          <w:sz w:val="26"/>
          <w:szCs w:val="26"/>
        </w:rPr>
        <w:t xml:space="preserve">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</w:t>
      </w:r>
      <w:r w:rsidRPr="00373121">
        <w:rPr>
          <w:rFonts w:eastAsia="Times New Roman"/>
          <w:sz w:val="26"/>
          <w:szCs w:val="26"/>
        </w:rPr>
        <w:t>Закона Челябинской области от 18.12.2014 № 97-ЗО «О разграничении полномочий органов</w:t>
      </w:r>
      <w:proofErr w:type="gramEnd"/>
      <w:r w:rsidRPr="00373121">
        <w:rPr>
          <w:rFonts w:eastAsia="Times New Roman"/>
          <w:sz w:val="26"/>
          <w:szCs w:val="26"/>
        </w:rPr>
        <w:t xml:space="preserve"> местного самоуправления Челябинского городского округа и органов местного самоуправления внутригородских районов в его составе  по решению вопросов местного значения внутригородских районов», </w:t>
      </w:r>
      <w:r w:rsidR="002B40FE" w:rsidRPr="00373121">
        <w:rPr>
          <w:rStyle w:val="FontStyle20"/>
          <w:sz w:val="26"/>
          <w:szCs w:val="26"/>
        </w:rPr>
        <w:t>Устав</w:t>
      </w:r>
      <w:r w:rsidRPr="00373121">
        <w:rPr>
          <w:rStyle w:val="FontStyle20"/>
          <w:sz w:val="26"/>
          <w:szCs w:val="26"/>
        </w:rPr>
        <w:t>а</w:t>
      </w:r>
      <w:r w:rsidR="002B40FE" w:rsidRPr="00373121">
        <w:rPr>
          <w:rStyle w:val="FontStyle20"/>
          <w:sz w:val="26"/>
          <w:szCs w:val="26"/>
        </w:rPr>
        <w:t xml:space="preserve"> Калининского района города Челябинска</w:t>
      </w:r>
    </w:p>
    <w:p w:rsidR="009520F9" w:rsidRPr="0047742C" w:rsidRDefault="009520F9" w:rsidP="003A5CD6">
      <w:pPr>
        <w:pStyle w:val="Style8"/>
        <w:widowControl/>
        <w:ind w:right="24"/>
        <w:jc w:val="both"/>
        <w:rPr>
          <w:sz w:val="16"/>
          <w:szCs w:val="16"/>
        </w:rPr>
      </w:pPr>
    </w:p>
    <w:p w:rsidR="009520F9" w:rsidRPr="00373121" w:rsidRDefault="002B40FE" w:rsidP="003A5CD6">
      <w:pPr>
        <w:pStyle w:val="Style8"/>
        <w:widowControl/>
        <w:ind w:right="24"/>
        <w:jc w:val="center"/>
        <w:rPr>
          <w:rStyle w:val="FontStyle17"/>
          <w:sz w:val="26"/>
          <w:szCs w:val="26"/>
        </w:rPr>
      </w:pPr>
      <w:r w:rsidRPr="00373121">
        <w:rPr>
          <w:rStyle w:val="FontStyle17"/>
          <w:sz w:val="26"/>
          <w:szCs w:val="26"/>
        </w:rPr>
        <w:t xml:space="preserve">Совет </w:t>
      </w:r>
      <w:proofErr w:type="gramStart"/>
      <w:r w:rsidRPr="00373121">
        <w:rPr>
          <w:rStyle w:val="FontStyle17"/>
          <w:sz w:val="26"/>
          <w:szCs w:val="26"/>
        </w:rPr>
        <w:t xml:space="preserve">депутатов Калининского района города Челябинска </w:t>
      </w:r>
      <w:r w:rsidR="006032A0" w:rsidRPr="00373121">
        <w:rPr>
          <w:rStyle w:val="FontStyle17"/>
          <w:sz w:val="26"/>
          <w:szCs w:val="26"/>
        </w:rPr>
        <w:t>втор</w:t>
      </w:r>
      <w:r w:rsidRPr="00373121">
        <w:rPr>
          <w:rStyle w:val="FontStyle17"/>
          <w:sz w:val="26"/>
          <w:szCs w:val="26"/>
        </w:rPr>
        <w:t>ого созыва</w:t>
      </w:r>
      <w:proofErr w:type="gramEnd"/>
    </w:p>
    <w:p w:rsidR="009520F9" w:rsidRPr="00373121" w:rsidRDefault="002B40FE" w:rsidP="003A5CD6">
      <w:pPr>
        <w:jc w:val="center"/>
        <w:rPr>
          <w:b/>
          <w:sz w:val="26"/>
          <w:szCs w:val="26"/>
        </w:rPr>
      </w:pPr>
      <w:proofErr w:type="gramStart"/>
      <w:r w:rsidRPr="00373121">
        <w:rPr>
          <w:b/>
          <w:sz w:val="26"/>
          <w:szCs w:val="26"/>
        </w:rPr>
        <w:t>Р</w:t>
      </w:r>
      <w:proofErr w:type="gramEnd"/>
      <w:r w:rsidR="003A5CD6" w:rsidRPr="00373121">
        <w:rPr>
          <w:b/>
          <w:sz w:val="26"/>
          <w:szCs w:val="26"/>
        </w:rPr>
        <w:t xml:space="preserve"> </w:t>
      </w:r>
      <w:r w:rsidRPr="00373121">
        <w:rPr>
          <w:b/>
          <w:sz w:val="26"/>
          <w:szCs w:val="26"/>
        </w:rPr>
        <w:t>Е</w:t>
      </w:r>
      <w:r w:rsidR="003A5CD6" w:rsidRPr="00373121">
        <w:rPr>
          <w:b/>
          <w:sz w:val="26"/>
          <w:szCs w:val="26"/>
        </w:rPr>
        <w:t xml:space="preserve"> </w:t>
      </w:r>
      <w:r w:rsidRPr="00373121">
        <w:rPr>
          <w:b/>
          <w:sz w:val="26"/>
          <w:szCs w:val="26"/>
        </w:rPr>
        <w:t>Ш</w:t>
      </w:r>
      <w:r w:rsidR="003A5CD6" w:rsidRPr="00373121">
        <w:rPr>
          <w:b/>
          <w:sz w:val="26"/>
          <w:szCs w:val="26"/>
        </w:rPr>
        <w:t xml:space="preserve"> </w:t>
      </w:r>
      <w:r w:rsidRPr="00373121">
        <w:rPr>
          <w:b/>
          <w:sz w:val="26"/>
          <w:szCs w:val="26"/>
        </w:rPr>
        <w:t>А</w:t>
      </w:r>
      <w:r w:rsidR="003A5CD6" w:rsidRPr="00373121">
        <w:rPr>
          <w:b/>
          <w:sz w:val="26"/>
          <w:szCs w:val="26"/>
        </w:rPr>
        <w:t xml:space="preserve"> </w:t>
      </w:r>
      <w:r w:rsidRPr="00373121">
        <w:rPr>
          <w:b/>
          <w:sz w:val="26"/>
          <w:szCs w:val="26"/>
        </w:rPr>
        <w:t>Е</w:t>
      </w:r>
      <w:r w:rsidR="003A5CD6" w:rsidRPr="00373121">
        <w:rPr>
          <w:b/>
          <w:sz w:val="26"/>
          <w:szCs w:val="26"/>
        </w:rPr>
        <w:t xml:space="preserve"> </w:t>
      </w:r>
      <w:r w:rsidRPr="00373121">
        <w:rPr>
          <w:b/>
          <w:sz w:val="26"/>
          <w:szCs w:val="26"/>
        </w:rPr>
        <w:t>Т:</w:t>
      </w:r>
    </w:p>
    <w:p w:rsidR="009520F9" w:rsidRPr="0047742C" w:rsidRDefault="009520F9" w:rsidP="005766F3">
      <w:pPr>
        <w:jc w:val="both"/>
        <w:rPr>
          <w:sz w:val="16"/>
          <w:szCs w:val="16"/>
        </w:rPr>
      </w:pPr>
    </w:p>
    <w:p w:rsidR="009520F9" w:rsidRPr="00373121" w:rsidRDefault="002B40FE" w:rsidP="00FA5328">
      <w:pPr>
        <w:ind w:firstLine="426"/>
        <w:jc w:val="both"/>
        <w:rPr>
          <w:sz w:val="26"/>
          <w:szCs w:val="26"/>
        </w:rPr>
      </w:pPr>
      <w:r w:rsidRPr="00373121">
        <w:rPr>
          <w:sz w:val="26"/>
          <w:szCs w:val="26"/>
        </w:rPr>
        <w:t xml:space="preserve">1. Внести в Устав Калининского района города </w:t>
      </w:r>
      <w:proofErr w:type="gramStart"/>
      <w:r w:rsidRPr="00373121">
        <w:rPr>
          <w:sz w:val="26"/>
          <w:szCs w:val="26"/>
        </w:rPr>
        <w:t>Челябинска</w:t>
      </w:r>
      <w:proofErr w:type="gramEnd"/>
      <w:r w:rsidRPr="00373121">
        <w:rPr>
          <w:sz w:val="26"/>
          <w:szCs w:val="26"/>
        </w:rPr>
        <w:t xml:space="preserve"> следующие изменения:</w:t>
      </w:r>
    </w:p>
    <w:p w:rsidR="000B632F" w:rsidRPr="00373121" w:rsidRDefault="006C09FD" w:rsidP="006C09FD">
      <w:pPr>
        <w:jc w:val="both"/>
        <w:rPr>
          <w:b/>
          <w:sz w:val="26"/>
          <w:szCs w:val="26"/>
        </w:rPr>
      </w:pPr>
      <w:r w:rsidRPr="00373121">
        <w:rPr>
          <w:sz w:val="26"/>
          <w:szCs w:val="26"/>
        </w:rPr>
        <w:t xml:space="preserve">1) В статье 6 </w:t>
      </w:r>
      <w:r w:rsidRPr="00373121">
        <w:rPr>
          <w:b/>
          <w:sz w:val="26"/>
          <w:szCs w:val="26"/>
        </w:rPr>
        <w:t>«Вопросы местного значения Калининского района»</w:t>
      </w:r>
    </w:p>
    <w:p w:rsidR="003A5CD6" w:rsidRPr="00373121" w:rsidRDefault="003A5CD6" w:rsidP="006C09FD">
      <w:pPr>
        <w:jc w:val="both"/>
        <w:rPr>
          <w:b/>
          <w:sz w:val="26"/>
          <w:szCs w:val="26"/>
        </w:rPr>
      </w:pPr>
    </w:p>
    <w:p w:rsidR="006C09FD" w:rsidRPr="00373121" w:rsidRDefault="006C09FD" w:rsidP="0047742C">
      <w:pPr>
        <w:tabs>
          <w:tab w:val="left" w:pos="7938"/>
        </w:tabs>
        <w:jc w:val="both"/>
        <w:rPr>
          <w:sz w:val="26"/>
          <w:szCs w:val="26"/>
        </w:rPr>
      </w:pPr>
      <w:r w:rsidRPr="00373121">
        <w:rPr>
          <w:sz w:val="26"/>
          <w:szCs w:val="26"/>
        </w:rPr>
        <w:t>в пункте 2 подпункт 11 изложить в следующей редакции:</w:t>
      </w:r>
    </w:p>
    <w:p w:rsidR="006C09FD" w:rsidRPr="00373121" w:rsidRDefault="00FD02FB" w:rsidP="00994C8B">
      <w:pPr>
        <w:ind w:firstLine="284"/>
        <w:jc w:val="both"/>
        <w:rPr>
          <w:sz w:val="26"/>
          <w:szCs w:val="26"/>
        </w:rPr>
      </w:pPr>
      <w:r w:rsidRPr="00373121">
        <w:rPr>
          <w:sz w:val="26"/>
          <w:szCs w:val="26"/>
        </w:rPr>
        <w:lastRenderedPageBreak/>
        <w:t>«</w:t>
      </w:r>
      <w:r w:rsidR="006C09FD" w:rsidRPr="00373121">
        <w:rPr>
          <w:sz w:val="26"/>
          <w:szCs w:val="26"/>
        </w:rPr>
        <w:t>11)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благотворительной деятельности и добровольчеству (</w:t>
      </w:r>
      <w:proofErr w:type="spellStart"/>
      <w:r w:rsidR="006C09FD" w:rsidRPr="00373121">
        <w:rPr>
          <w:sz w:val="26"/>
          <w:szCs w:val="26"/>
        </w:rPr>
        <w:t>волонтерству</w:t>
      </w:r>
      <w:proofErr w:type="spellEnd"/>
      <w:r w:rsidR="006C09FD" w:rsidRPr="00373121">
        <w:rPr>
          <w:sz w:val="26"/>
          <w:szCs w:val="26"/>
        </w:rPr>
        <w:t>)</w:t>
      </w:r>
      <w:proofErr w:type="gramStart"/>
      <w:r w:rsidR="006C09FD" w:rsidRPr="00373121">
        <w:rPr>
          <w:sz w:val="26"/>
          <w:szCs w:val="26"/>
        </w:rPr>
        <w:t>;</w:t>
      </w:r>
      <w:r w:rsidRPr="00373121">
        <w:rPr>
          <w:sz w:val="26"/>
          <w:szCs w:val="26"/>
        </w:rPr>
        <w:t>»</w:t>
      </w:r>
      <w:proofErr w:type="gramEnd"/>
    </w:p>
    <w:p w:rsidR="000B632F" w:rsidRPr="00373121" w:rsidRDefault="000B632F" w:rsidP="000B632F">
      <w:pPr>
        <w:ind w:firstLine="284"/>
        <w:jc w:val="both"/>
        <w:rPr>
          <w:sz w:val="26"/>
          <w:szCs w:val="26"/>
        </w:rPr>
      </w:pPr>
    </w:p>
    <w:p w:rsidR="000B632F" w:rsidRPr="00373121" w:rsidRDefault="000B632F" w:rsidP="000B632F">
      <w:pPr>
        <w:jc w:val="both"/>
        <w:rPr>
          <w:sz w:val="26"/>
          <w:szCs w:val="26"/>
        </w:rPr>
      </w:pPr>
      <w:r w:rsidRPr="00373121">
        <w:rPr>
          <w:sz w:val="26"/>
          <w:szCs w:val="26"/>
        </w:rPr>
        <w:t>в пункте 3 подпункт 10 изложить в следующей редакции:</w:t>
      </w:r>
    </w:p>
    <w:p w:rsidR="000B632F" w:rsidRPr="00373121" w:rsidRDefault="00FD02FB" w:rsidP="000B632F">
      <w:pPr>
        <w:ind w:firstLine="284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«</w:t>
      </w:r>
      <w:r w:rsidR="000B632F" w:rsidRPr="00373121">
        <w:rPr>
          <w:sz w:val="26"/>
          <w:szCs w:val="26"/>
        </w:rPr>
        <w:t>10)</w:t>
      </w:r>
      <w:r w:rsidR="003438CE" w:rsidRPr="00373121">
        <w:rPr>
          <w:sz w:val="26"/>
          <w:szCs w:val="26"/>
        </w:rPr>
        <w:t xml:space="preserve"> </w:t>
      </w:r>
      <w:r w:rsidR="000B632F" w:rsidRPr="00373121">
        <w:rPr>
          <w:sz w:val="26"/>
          <w:szCs w:val="26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="000B632F" w:rsidRPr="00373121">
        <w:rPr>
          <w:sz w:val="26"/>
          <w:szCs w:val="26"/>
        </w:rPr>
        <w:t>;</w:t>
      </w:r>
      <w:r w:rsidRPr="00373121">
        <w:rPr>
          <w:sz w:val="26"/>
          <w:szCs w:val="26"/>
        </w:rPr>
        <w:t>»</w:t>
      </w:r>
      <w:proofErr w:type="gramEnd"/>
    </w:p>
    <w:p w:rsidR="000B632F" w:rsidRPr="00373121" w:rsidRDefault="000B632F" w:rsidP="00994C8B">
      <w:pPr>
        <w:ind w:firstLine="284"/>
        <w:jc w:val="both"/>
        <w:rPr>
          <w:sz w:val="26"/>
          <w:szCs w:val="26"/>
        </w:rPr>
      </w:pPr>
    </w:p>
    <w:p w:rsidR="003A5CD6" w:rsidRPr="00373121" w:rsidRDefault="004A4A14" w:rsidP="005766F3">
      <w:pPr>
        <w:jc w:val="both"/>
        <w:rPr>
          <w:sz w:val="26"/>
          <w:szCs w:val="26"/>
        </w:rPr>
      </w:pPr>
      <w:r w:rsidRPr="00373121">
        <w:rPr>
          <w:sz w:val="26"/>
          <w:szCs w:val="26"/>
        </w:rPr>
        <w:t>2</w:t>
      </w:r>
      <w:r w:rsidR="002B40FE" w:rsidRPr="00373121">
        <w:rPr>
          <w:sz w:val="26"/>
          <w:szCs w:val="26"/>
        </w:rPr>
        <w:t xml:space="preserve">) В статье 21 </w:t>
      </w:r>
      <w:r w:rsidR="00FA5328" w:rsidRPr="00373121">
        <w:rPr>
          <w:sz w:val="26"/>
          <w:szCs w:val="26"/>
        </w:rPr>
        <w:t>«</w:t>
      </w:r>
      <w:r w:rsidR="002B40FE" w:rsidRPr="00373121">
        <w:rPr>
          <w:b/>
          <w:sz w:val="26"/>
          <w:szCs w:val="26"/>
        </w:rPr>
        <w:t>Полномочия Совета депутатов Калининского района</w:t>
      </w:r>
      <w:r w:rsidR="002B40FE" w:rsidRPr="00373121">
        <w:rPr>
          <w:sz w:val="26"/>
          <w:szCs w:val="26"/>
        </w:rPr>
        <w:t>»</w:t>
      </w:r>
    </w:p>
    <w:p w:rsidR="003A5CD6" w:rsidRPr="00373121" w:rsidRDefault="003A5CD6" w:rsidP="005766F3">
      <w:pPr>
        <w:jc w:val="both"/>
        <w:rPr>
          <w:sz w:val="26"/>
          <w:szCs w:val="26"/>
        </w:rPr>
      </w:pPr>
    </w:p>
    <w:p w:rsidR="009520F9" w:rsidRPr="00373121" w:rsidRDefault="002B40FE" w:rsidP="005766F3">
      <w:pPr>
        <w:jc w:val="both"/>
        <w:rPr>
          <w:sz w:val="26"/>
          <w:szCs w:val="26"/>
        </w:rPr>
      </w:pPr>
      <w:r w:rsidRPr="00373121">
        <w:rPr>
          <w:sz w:val="26"/>
          <w:szCs w:val="26"/>
        </w:rPr>
        <w:t>подпункт 16 пункта 2 считать подпунктом 20;</w:t>
      </w:r>
    </w:p>
    <w:p w:rsidR="005766F3" w:rsidRPr="00373121" w:rsidRDefault="005766F3" w:rsidP="005766F3">
      <w:pPr>
        <w:jc w:val="both"/>
        <w:rPr>
          <w:sz w:val="26"/>
          <w:szCs w:val="26"/>
        </w:rPr>
      </w:pPr>
    </w:p>
    <w:p w:rsidR="005766F3" w:rsidRPr="00373121" w:rsidRDefault="002B40FE" w:rsidP="005766F3">
      <w:pPr>
        <w:jc w:val="both"/>
        <w:rPr>
          <w:sz w:val="26"/>
          <w:szCs w:val="26"/>
        </w:rPr>
      </w:pPr>
      <w:r w:rsidRPr="00373121">
        <w:rPr>
          <w:sz w:val="26"/>
          <w:szCs w:val="26"/>
        </w:rPr>
        <w:t>пункт 2 дополнить новыми подпунктами 16-19 следующего содержания:</w:t>
      </w:r>
    </w:p>
    <w:p w:rsidR="009520F9" w:rsidRPr="00373121" w:rsidRDefault="002B40FE" w:rsidP="004A4A14">
      <w:pPr>
        <w:ind w:firstLine="284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«16) принятие муниципальных правовых актов по</w:t>
      </w:r>
      <w:r w:rsidR="00263923">
        <w:rPr>
          <w:sz w:val="26"/>
          <w:szCs w:val="26"/>
        </w:rPr>
        <w:t xml:space="preserve"> </w:t>
      </w:r>
      <w:r w:rsidRPr="00373121">
        <w:rPr>
          <w:sz w:val="26"/>
          <w:szCs w:val="26"/>
        </w:rPr>
        <w:t xml:space="preserve">противодействию </w:t>
      </w:r>
      <w:proofErr w:type="gramStart"/>
      <w:r w:rsidRPr="00373121">
        <w:rPr>
          <w:sz w:val="26"/>
          <w:szCs w:val="26"/>
        </w:rPr>
        <w:t>коррупции</w:t>
      </w:r>
      <w:proofErr w:type="gramEnd"/>
      <w:r w:rsidRPr="00373121">
        <w:rPr>
          <w:sz w:val="26"/>
          <w:szCs w:val="26"/>
        </w:rPr>
        <w:t xml:space="preserve"> в том числе муниципальных программ и планов</w:t>
      </w:r>
      <w:r w:rsidR="00263923">
        <w:rPr>
          <w:sz w:val="26"/>
          <w:szCs w:val="26"/>
        </w:rPr>
        <w:t xml:space="preserve"> </w:t>
      </w:r>
      <w:r w:rsidRPr="00373121">
        <w:rPr>
          <w:sz w:val="26"/>
          <w:szCs w:val="26"/>
        </w:rPr>
        <w:t>противодействия коррупции»;</w:t>
      </w:r>
    </w:p>
    <w:p w:rsidR="009520F9" w:rsidRPr="00373121" w:rsidRDefault="005766F3" w:rsidP="004A4A14">
      <w:pPr>
        <w:ind w:firstLine="284"/>
        <w:jc w:val="both"/>
        <w:rPr>
          <w:sz w:val="26"/>
          <w:szCs w:val="26"/>
        </w:rPr>
      </w:pPr>
      <w:r w:rsidRPr="00373121">
        <w:rPr>
          <w:sz w:val="26"/>
          <w:szCs w:val="26"/>
        </w:rPr>
        <w:t xml:space="preserve">17) </w:t>
      </w:r>
      <w:r w:rsidR="002B40FE" w:rsidRPr="00373121">
        <w:rPr>
          <w:sz w:val="26"/>
          <w:szCs w:val="26"/>
        </w:rPr>
        <w:t>участие в реализации программ и планов противодействия коррупции;</w:t>
      </w:r>
    </w:p>
    <w:p w:rsidR="009520F9" w:rsidRPr="00373121" w:rsidRDefault="005766F3" w:rsidP="004A4A14">
      <w:pPr>
        <w:ind w:firstLine="284"/>
        <w:jc w:val="both"/>
        <w:rPr>
          <w:sz w:val="26"/>
          <w:szCs w:val="26"/>
        </w:rPr>
      </w:pPr>
      <w:r w:rsidRPr="00373121">
        <w:rPr>
          <w:sz w:val="26"/>
          <w:szCs w:val="26"/>
        </w:rPr>
        <w:t xml:space="preserve">18) </w:t>
      </w:r>
      <w:r w:rsidR="002B40FE" w:rsidRPr="00373121">
        <w:rPr>
          <w:sz w:val="26"/>
          <w:szCs w:val="26"/>
        </w:rPr>
        <w:t>установление порядка проведения антикоррупционной экспертизы муниципальных правовых актов и их проектов, проведение указанной экспертизы;</w:t>
      </w:r>
    </w:p>
    <w:p w:rsidR="005766F3" w:rsidRPr="00373121" w:rsidRDefault="005766F3" w:rsidP="004A4A14">
      <w:pPr>
        <w:ind w:firstLine="284"/>
        <w:jc w:val="both"/>
        <w:rPr>
          <w:sz w:val="26"/>
          <w:szCs w:val="26"/>
        </w:rPr>
      </w:pPr>
      <w:r w:rsidRPr="00373121">
        <w:rPr>
          <w:sz w:val="26"/>
          <w:szCs w:val="26"/>
        </w:rPr>
        <w:t xml:space="preserve">19) </w:t>
      </w:r>
      <w:r w:rsidR="002B40FE" w:rsidRPr="00373121">
        <w:rPr>
          <w:sz w:val="26"/>
          <w:szCs w:val="26"/>
        </w:rPr>
        <w:t>создание совещательных и экспертных органов по противодействию коррупции</w:t>
      </w:r>
      <w:proofErr w:type="gramStart"/>
      <w:r w:rsidR="002B40FE" w:rsidRPr="00373121">
        <w:rPr>
          <w:sz w:val="26"/>
          <w:szCs w:val="26"/>
        </w:rPr>
        <w:t>;»</w:t>
      </w:r>
      <w:proofErr w:type="gramEnd"/>
    </w:p>
    <w:p w:rsidR="00FD02FB" w:rsidRPr="00373121" w:rsidRDefault="00FD02FB" w:rsidP="004A4A14">
      <w:pPr>
        <w:ind w:firstLine="284"/>
        <w:jc w:val="both"/>
        <w:rPr>
          <w:sz w:val="26"/>
          <w:szCs w:val="26"/>
        </w:rPr>
      </w:pPr>
    </w:p>
    <w:p w:rsidR="003A5CD6" w:rsidRPr="00373121" w:rsidRDefault="00FD02FB" w:rsidP="00FD02FB">
      <w:pPr>
        <w:jc w:val="both"/>
        <w:rPr>
          <w:sz w:val="26"/>
          <w:szCs w:val="26"/>
        </w:rPr>
      </w:pPr>
      <w:r w:rsidRPr="00373121">
        <w:rPr>
          <w:sz w:val="26"/>
          <w:szCs w:val="26"/>
        </w:rPr>
        <w:t xml:space="preserve">3) В статье 23 </w:t>
      </w:r>
      <w:r w:rsidRPr="00373121">
        <w:rPr>
          <w:b/>
          <w:sz w:val="26"/>
          <w:szCs w:val="26"/>
        </w:rPr>
        <w:t>«Депутат Совета депутатов Калининского района»</w:t>
      </w:r>
      <w:r w:rsidRPr="00373121">
        <w:rPr>
          <w:sz w:val="26"/>
          <w:szCs w:val="26"/>
        </w:rPr>
        <w:t xml:space="preserve"> </w:t>
      </w:r>
    </w:p>
    <w:p w:rsidR="003A5CD6" w:rsidRPr="00373121" w:rsidRDefault="003A5CD6" w:rsidP="00FD02FB">
      <w:pPr>
        <w:jc w:val="both"/>
        <w:rPr>
          <w:sz w:val="26"/>
          <w:szCs w:val="26"/>
        </w:rPr>
      </w:pPr>
    </w:p>
    <w:p w:rsidR="00515A01" w:rsidRPr="00373121" w:rsidRDefault="00FD02FB" w:rsidP="00FD02FB">
      <w:pPr>
        <w:jc w:val="both"/>
        <w:rPr>
          <w:sz w:val="26"/>
          <w:szCs w:val="26"/>
        </w:rPr>
      </w:pPr>
      <w:r w:rsidRPr="00373121">
        <w:rPr>
          <w:sz w:val="26"/>
          <w:szCs w:val="26"/>
        </w:rPr>
        <w:t>пункт 8 изложить в следующей редакции:</w:t>
      </w:r>
    </w:p>
    <w:p w:rsidR="00FD02FB" w:rsidRPr="00373121" w:rsidRDefault="00FD02FB" w:rsidP="003A5CD6">
      <w:pPr>
        <w:ind w:firstLine="284"/>
        <w:jc w:val="both"/>
        <w:rPr>
          <w:sz w:val="26"/>
          <w:szCs w:val="26"/>
        </w:rPr>
      </w:pPr>
      <w:r w:rsidRPr="00373121">
        <w:rPr>
          <w:sz w:val="26"/>
          <w:szCs w:val="26"/>
        </w:rPr>
        <w:t xml:space="preserve">«8. </w:t>
      </w:r>
      <w:proofErr w:type="gramStart"/>
      <w:r w:rsidRPr="00373121">
        <w:rPr>
          <w:sz w:val="26"/>
          <w:szCs w:val="26"/>
        </w:rPr>
        <w:t>Полномочия депутата Совета депутатов Калининского района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03 декабря 2012 года 230-ФЗ «О контроле за соответствием расходов лиц, замещающих государственные должности, и иных лиц их доходам», если иное не предусмотрено Федеральным законом от 6 октября 2003 года</w:t>
      </w:r>
      <w:proofErr w:type="gramEnd"/>
      <w:r w:rsidRPr="00373121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  <w:proofErr w:type="gramStart"/>
      <w:r w:rsidRPr="00373121">
        <w:rPr>
          <w:sz w:val="26"/>
          <w:szCs w:val="26"/>
        </w:rPr>
        <w:t>.»</w:t>
      </w:r>
      <w:proofErr w:type="gramEnd"/>
    </w:p>
    <w:p w:rsidR="00FD02FB" w:rsidRPr="00373121" w:rsidRDefault="00FD02FB" w:rsidP="00FD02FB">
      <w:pPr>
        <w:jc w:val="both"/>
        <w:rPr>
          <w:sz w:val="26"/>
          <w:szCs w:val="26"/>
        </w:rPr>
      </w:pPr>
    </w:p>
    <w:p w:rsidR="003A5CD6" w:rsidRPr="00373121" w:rsidRDefault="00FD02FB" w:rsidP="005766F3">
      <w:pPr>
        <w:jc w:val="both"/>
        <w:rPr>
          <w:sz w:val="26"/>
          <w:szCs w:val="26"/>
        </w:rPr>
      </w:pPr>
      <w:r w:rsidRPr="00373121">
        <w:rPr>
          <w:sz w:val="26"/>
          <w:szCs w:val="26"/>
        </w:rPr>
        <w:t>4</w:t>
      </w:r>
      <w:r w:rsidR="00515A01" w:rsidRPr="00373121">
        <w:rPr>
          <w:sz w:val="26"/>
          <w:szCs w:val="26"/>
        </w:rPr>
        <w:t>)</w:t>
      </w:r>
      <w:r w:rsidR="00DF2D9B" w:rsidRPr="00373121">
        <w:rPr>
          <w:sz w:val="26"/>
          <w:szCs w:val="26"/>
        </w:rPr>
        <w:t xml:space="preserve"> В статье 25 </w:t>
      </w:r>
      <w:r w:rsidR="00DF2D9B" w:rsidRPr="00373121">
        <w:rPr>
          <w:b/>
          <w:sz w:val="26"/>
          <w:szCs w:val="26"/>
        </w:rPr>
        <w:t>«Глава Калининского района»</w:t>
      </w:r>
      <w:r w:rsidR="00DF2D9B" w:rsidRPr="00373121">
        <w:rPr>
          <w:sz w:val="26"/>
          <w:szCs w:val="26"/>
        </w:rPr>
        <w:t xml:space="preserve"> </w:t>
      </w:r>
    </w:p>
    <w:p w:rsidR="003A5CD6" w:rsidRPr="0089452D" w:rsidRDefault="003A5CD6" w:rsidP="005766F3">
      <w:pPr>
        <w:jc w:val="both"/>
        <w:rPr>
          <w:sz w:val="26"/>
          <w:szCs w:val="26"/>
        </w:rPr>
      </w:pPr>
    </w:p>
    <w:p w:rsidR="00373121" w:rsidRPr="00616D35" w:rsidRDefault="00373121" w:rsidP="00373121">
      <w:pPr>
        <w:widowControl/>
        <w:jc w:val="both"/>
        <w:rPr>
          <w:sz w:val="26"/>
          <w:szCs w:val="26"/>
        </w:rPr>
      </w:pPr>
      <w:r w:rsidRPr="00616D35">
        <w:rPr>
          <w:sz w:val="26"/>
          <w:szCs w:val="26"/>
        </w:rPr>
        <w:t>пункт 4 изложить в следующей редакции:</w:t>
      </w:r>
    </w:p>
    <w:p w:rsidR="00373121" w:rsidRPr="00373121" w:rsidRDefault="00373121" w:rsidP="00373121">
      <w:pPr>
        <w:widowControl/>
        <w:ind w:firstLine="284"/>
        <w:jc w:val="both"/>
        <w:rPr>
          <w:sz w:val="26"/>
          <w:szCs w:val="26"/>
        </w:rPr>
      </w:pPr>
      <w:r w:rsidRPr="00616D35">
        <w:rPr>
          <w:sz w:val="26"/>
          <w:szCs w:val="26"/>
        </w:rPr>
        <w:t>«4. Полномочия Главы Калининского района начинаются со дня его вступления в должность после избрания Советом депутатов Калининского района и прекращаются в день вступления в должность вновь избранного Главы Калининского района</w:t>
      </w:r>
      <w:proofErr w:type="gramStart"/>
      <w:r w:rsidRPr="00616D35">
        <w:rPr>
          <w:sz w:val="26"/>
          <w:szCs w:val="26"/>
        </w:rPr>
        <w:t>.»</w:t>
      </w:r>
      <w:proofErr w:type="gramEnd"/>
    </w:p>
    <w:p w:rsidR="00373121" w:rsidRPr="00373121" w:rsidRDefault="00373121" w:rsidP="005766F3">
      <w:pPr>
        <w:jc w:val="both"/>
        <w:rPr>
          <w:sz w:val="26"/>
          <w:szCs w:val="26"/>
        </w:rPr>
      </w:pPr>
    </w:p>
    <w:p w:rsidR="00DF2D9B" w:rsidRPr="00373121" w:rsidRDefault="00DF2D9B" w:rsidP="005766F3">
      <w:pPr>
        <w:jc w:val="both"/>
        <w:rPr>
          <w:sz w:val="26"/>
          <w:szCs w:val="26"/>
        </w:rPr>
      </w:pPr>
      <w:r w:rsidRPr="00373121">
        <w:rPr>
          <w:sz w:val="26"/>
          <w:szCs w:val="26"/>
        </w:rPr>
        <w:t>в пункте 7 подпункт 14 изложить в следующей редакции:</w:t>
      </w:r>
    </w:p>
    <w:p w:rsidR="00DF2D9B" w:rsidRPr="00373121" w:rsidRDefault="00DF2D9B" w:rsidP="003A5CD6">
      <w:pPr>
        <w:ind w:firstLine="284"/>
        <w:jc w:val="both"/>
        <w:rPr>
          <w:sz w:val="26"/>
          <w:szCs w:val="26"/>
        </w:rPr>
      </w:pPr>
      <w:proofErr w:type="gramStart"/>
      <w:r w:rsidRPr="00373121">
        <w:rPr>
          <w:sz w:val="26"/>
          <w:szCs w:val="26"/>
        </w:rPr>
        <w:t xml:space="preserve">«14)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</w:t>
      </w:r>
      <w:r w:rsidRPr="00373121">
        <w:rPr>
          <w:sz w:val="26"/>
          <w:szCs w:val="26"/>
        </w:rPr>
        <w:lastRenderedPageBreak/>
        <w:t>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</w:t>
      </w:r>
      <w:proofErr w:type="gramEnd"/>
      <w:r w:rsidRPr="00373121">
        <w:rPr>
          <w:sz w:val="26"/>
          <w:szCs w:val="26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373121">
        <w:rPr>
          <w:sz w:val="26"/>
          <w:szCs w:val="26"/>
        </w:rPr>
        <w:t>.»</w:t>
      </w:r>
      <w:proofErr w:type="gramEnd"/>
    </w:p>
    <w:p w:rsidR="00DF2D9B" w:rsidRPr="00373121" w:rsidRDefault="00DF2D9B" w:rsidP="005766F3">
      <w:pPr>
        <w:jc w:val="both"/>
        <w:rPr>
          <w:sz w:val="26"/>
          <w:szCs w:val="26"/>
        </w:rPr>
      </w:pPr>
    </w:p>
    <w:p w:rsidR="009520F9" w:rsidRPr="00373121" w:rsidRDefault="00DF2D9B" w:rsidP="005766F3">
      <w:pPr>
        <w:jc w:val="both"/>
        <w:rPr>
          <w:sz w:val="26"/>
          <w:szCs w:val="26"/>
        </w:rPr>
      </w:pPr>
      <w:r w:rsidRPr="00373121">
        <w:rPr>
          <w:sz w:val="26"/>
          <w:szCs w:val="26"/>
        </w:rPr>
        <w:t>5)</w:t>
      </w:r>
      <w:r w:rsidR="003A5CD6" w:rsidRPr="00373121">
        <w:rPr>
          <w:sz w:val="26"/>
          <w:szCs w:val="26"/>
        </w:rPr>
        <w:t xml:space="preserve"> </w:t>
      </w:r>
      <w:r w:rsidR="002B40FE" w:rsidRPr="00373121">
        <w:rPr>
          <w:sz w:val="26"/>
          <w:szCs w:val="26"/>
        </w:rPr>
        <w:t>Статью 28 «</w:t>
      </w:r>
      <w:r w:rsidR="002B40FE" w:rsidRPr="00373121">
        <w:rPr>
          <w:b/>
          <w:sz w:val="26"/>
          <w:szCs w:val="26"/>
        </w:rPr>
        <w:t>Администрация Калининского района</w:t>
      </w:r>
      <w:r w:rsidR="002B40FE" w:rsidRPr="00373121">
        <w:rPr>
          <w:sz w:val="26"/>
          <w:szCs w:val="26"/>
        </w:rPr>
        <w:t>» изложить в новой редакции:</w:t>
      </w:r>
    </w:p>
    <w:p w:rsidR="009520F9" w:rsidRPr="00373121" w:rsidRDefault="002B40FE" w:rsidP="003A5CD6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«1. Исполнительно-распорядительным органом местного самоуправления Калининского района,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Калининского района, в соответствии с действующим законодательством, является Администрация Калининского района.</w:t>
      </w:r>
    </w:p>
    <w:p w:rsidR="009520F9" w:rsidRPr="00373121" w:rsidRDefault="005766F3" w:rsidP="003A5CD6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 xml:space="preserve">2. </w:t>
      </w:r>
      <w:r w:rsidR="002B40FE" w:rsidRPr="00373121">
        <w:rPr>
          <w:sz w:val="26"/>
          <w:szCs w:val="26"/>
        </w:rPr>
        <w:t>Администрация Калининского района осуществляет свою деятельность в соответствии с законами и нормативными актами органов государственной власти, настоящим Уставом, Регламентом Администрации Калининского района, иными муниципальными правовыми актами органов местного самоуправления, изданными в пределах компетенции указанных органов.</w:t>
      </w:r>
    </w:p>
    <w:p w:rsidR="009520F9" w:rsidRPr="00373121" w:rsidRDefault="005766F3" w:rsidP="003A5CD6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 xml:space="preserve">3. </w:t>
      </w:r>
      <w:r w:rsidR="002B40FE" w:rsidRPr="00373121">
        <w:rPr>
          <w:sz w:val="26"/>
          <w:szCs w:val="26"/>
        </w:rPr>
        <w:t>Администрация Калининского района обладает правами юридического лица и имеет гербовую печать.</w:t>
      </w:r>
    </w:p>
    <w:p w:rsidR="009520F9" w:rsidRPr="00373121" w:rsidRDefault="005766F3" w:rsidP="003A5CD6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 xml:space="preserve">4. </w:t>
      </w:r>
      <w:r w:rsidR="002B40FE" w:rsidRPr="00373121">
        <w:rPr>
          <w:sz w:val="26"/>
          <w:szCs w:val="26"/>
        </w:rPr>
        <w:t>Администрацией Калининского района руководит Глава Калининского района на принципах единоначалия.</w:t>
      </w:r>
    </w:p>
    <w:p w:rsidR="009520F9" w:rsidRPr="00373121" w:rsidRDefault="005766F3" w:rsidP="003A5CD6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 xml:space="preserve">5. </w:t>
      </w:r>
      <w:r w:rsidR="002B40FE" w:rsidRPr="00373121">
        <w:rPr>
          <w:sz w:val="26"/>
          <w:szCs w:val="26"/>
        </w:rPr>
        <w:t>Администрация Калининского района обладает следующими полномочиями: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709"/>
          <w:tab w:val="left" w:pos="993"/>
        </w:tabs>
        <w:ind w:left="0" w:firstLine="567"/>
        <w:jc w:val="both"/>
        <w:rPr>
          <w:sz w:val="26"/>
          <w:szCs w:val="26"/>
        </w:rPr>
      </w:pPr>
      <w:proofErr w:type="gramStart"/>
      <w:r w:rsidRPr="00373121">
        <w:rPr>
          <w:sz w:val="26"/>
          <w:szCs w:val="26"/>
        </w:rPr>
        <w:t>разрабатывает и реализует стратегию социально-экономического развития Калининского района, разрабатывает, утверждает и реализует иные документы стратегического планирования по вопросам, отнесенным к полномочиям органов местного самоуправления Калининского района, а также организует сбор статистических показателей, характеризующих состояние экономики и социальной сферы Калининского района, и предоставление указанных данных органам государственной власти в порядке, установленном Правительством Российской Федерации.</w:t>
      </w:r>
      <w:proofErr w:type="gramEnd"/>
    </w:p>
    <w:p w:rsidR="009520F9" w:rsidRPr="00373121" w:rsidRDefault="002B40FE" w:rsidP="003A5CD6">
      <w:pPr>
        <w:numPr>
          <w:ilvl w:val="0"/>
          <w:numId w:val="13"/>
        </w:numPr>
        <w:tabs>
          <w:tab w:val="left" w:pos="709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 xml:space="preserve">формирует и исполняет бюджет Калининского района и осуществляет </w:t>
      </w:r>
      <w:proofErr w:type="gramStart"/>
      <w:r w:rsidRPr="00373121">
        <w:rPr>
          <w:sz w:val="26"/>
          <w:szCs w:val="26"/>
        </w:rPr>
        <w:t>контроль за</w:t>
      </w:r>
      <w:proofErr w:type="gramEnd"/>
      <w:r w:rsidRPr="00373121">
        <w:rPr>
          <w:sz w:val="26"/>
          <w:szCs w:val="26"/>
        </w:rPr>
        <w:t xml:space="preserve"> исполнением данного бюджета;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709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владеет, пользуется и распоряжается имуществом, находящимся в муниципальной собственности;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709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создает условия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709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оказывает содействие органам государственной власти Челябинской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709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участвует в разработке и проведении дополнительных мероприятий пожарной безопасности при установлении особого противопожарного режима;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709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создает условия для обеспечения жителей Калининского района услугами общественного питания;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709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 xml:space="preserve">создает условия для обеспечения жителей Калининского района услугами </w:t>
      </w:r>
      <w:r w:rsidRPr="00373121">
        <w:rPr>
          <w:sz w:val="26"/>
          <w:szCs w:val="26"/>
        </w:rPr>
        <w:lastRenderedPageBreak/>
        <w:t>торговли и бытового обслуживания;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709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содействует исполнению законодательства в сфере потребительского рынка и защиты прав потребителей;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разрабатывает меры по совершенствованию и упорядочению</w:t>
      </w:r>
      <w:r w:rsidRPr="00373121">
        <w:rPr>
          <w:sz w:val="26"/>
          <w:szCs w:val="26"/>
        </w:rPr>
        <w:br/>
        <w:t>стационарной, уличной торговли, деятельности рынков и ярмарок, предприятий</w:t>
      </w:r>
      <w:r w:rsidRPr="00373121">
        <w:rPr>
          <w:sz w:val="26"/>
          <w:szCs w:val="26"/>
        </w:rPr>
        <w:br/>
        <w:t>общественного питания и бытового обслуживания с учетом потребностей населения;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 xml:space="preserve">осуществляет муниципальный </w:t>
      </w:r>
      <w:proofErr w:type="gramStart"/>
      <w:r w:rsidRPr="00373121">
        <w:rPr>
          <w:sz w:val="26"/>
          <w:szCs w:val="26"/>
        </w:rPr>
        <w:t>контроль за</w:t>
      </w:r>
      <w:proofErr w:type="gramEnd"/>
      <w:r w:rsidRPr="00373121">
        <w:rPr>
          <w:sz w:val="26"/>
          <w:szCs w:val="26"/>
        </w:rPr>
        <w:t xml:space="preserve"> соблюдением требований, установленных муниципальными правовыми актами, принятыми по вопросам торговли в соответствии с законодательством Российской Федерации;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проводит анализ финансовых, экономических, социальных и иных показателей состояния торговли на территории Калининского района и анализа эффективности применения мер по развитию торговой деятельности на данной территории;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участвует в разработке схемы размещения нестационарных торговых объектов;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создает условия для организации досуга населения, проведение праздников, конкурсов, фестивалей Калининского района;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популяризирует физическую культуру, школьный спорт и массовый спорт среди различных групп населения;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содействует обеспечению общественного порядка и общественной безопасности при проведении официальных физкультурных мероприятий и спортивных мероприятий;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организует физкультурно-спортивную работу по месту жительства граждан;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оказывает содействие субъектам физической культуры и спорта, осуществляющим свою деятельность на территории Калининского района;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организует культурно-массовые мероприятия в местах массового отдыха населения на территории Калининского района;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осуществляет комплектование (формирование), учет и использование архивных документов и архивных фондов органов местного самоуправления Калининского района, муниципальных унитарных предприятий, включая казенные предприятия, и муниципальных учреждений, учрежденных (созданных) органами местного самоуправления Калининского района;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решает вопросы о передаче архивных документов, находящихся в муниципальной собственности Калининского района, в собственность Российской Федерации, субъектов Российской Федерации, иных муниципальных образований;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 xml:space="preserve">осуществляет </w:t>
      </w:r>
      <w:proofErr w:type="gramStart"/>
      <w:r w:rsidRPr="00373121">
        <w:rPr>
          <w:sz w:val="26"/>
          <w:szCs w:val="26"/>
        </w:rPr>
        <w:t>контроль за</w:t>
      </w:r>
      <w:proofErr w:type="gramEnd"/>
      <w:r w:rsidRPr="00373121">
        <w:rPr>
          <w:sz w:val="26"/>
          <w:szCs w:val="26"/>
        </w:rPr>
        <w:t xml:space="preserve"> исполнением правил благоустройства;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 xml:space="preserve">осуществляет муниципальный </w:t>
      </w:r>
      <w:proofErr w:type="gramStart"/>
      <w:r w:rsidRPr="00373121">
        <w:rPr>
          <w:sz w:val="26"/>
          <w:szCs w:val="26"/>
        </w:rPr>
        <w:t>контроль за</w:t>
      </w:r>
      <w:proofErr w:type="gramEnd"/>
      <w:r w:rsidRPr="00373121">
        <w:rPr>
          <w:sz w:val="26"/>
          <w:szCs w:val="26"/>
        </w:rPr>
        <w:t xml:space="preserve"> соблюдением требований, установленных муниципальными правовыми актами в сфере благоустройства в соответствии с законодательством Российской Федерации;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выявляет административные правонарушения в сфере благоустройства на территории Калининского района;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организует благоустройство территории Калининского района, включая проведение комплекса мероприятий по содержанию территории Калининского района, а также по проектированию, созданию, размещению, реконструкции, капитальному ремонту, ремонту и содержанию объектов благоустройства, поддержание и улучшение санитарного и эстетического состояния территории в соответствии с правилами благоустройства территории Калининского района;</w:t>
      </w:r>
    </w:p>
    <w:p w:rsidR="00DF2D9B" w:rsidRPr="00373121" w:rsidRDefault="00DF2D9B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определяет границы прилегающих территорий, расположенных на территории Калининского района;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lastRenderedPageBreak/>
        <w:t xml:space="preserve">создает условия для расширения рынка сельскохозяйственной продукции, сырья и продовольствия, включая учет личных подсобных хозяйств, который осуществляется в </w:t>
      </w:r>
      <w:proofErr w:type="spellStart"/>
      <w:r w:rsidRPr="00373121">
        <w:rPr>
          <w:sz w:val="26"/>
          <w:szCs w:val="26"/>
        </w:rPr>
        <w:t>похозяйственных</w:t>
      </w:r>
      <w:proofErr w:type="spellEnd"/>
      <w:r w:rsidRPr="00373121">
        <w:rPr>
          <w:sz w:val="26"/>
          <w:szCs w:val="26"/>
        </w:rPr>
        <w:t xml:space="preserve"> книгах;</w:t>
      </w:r>
    </w:p>
    <w:p w:rsidR="009520F9" w:rsidRPr="00373121" w:rsidRDefault="002B40FE" w:rsidP="003A5CD6">
      <w:pPr>
        <w:pStyle w:val="a4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содействует развитию малого и среднего предпринимательства, благотворительной деятельности и добровольчества</w:t>
      </w:r>
      <w:r w:rsidR="006C09FD" w:rsidRPr="00373121">
        <w:rPr>
          <w:sz w:val="26"/>
          <w:szCs w:val="26"/>
        </w:rPr>
        <w:t xml:space="preserve"> (</w:t>
      </w:r>
      <w:proofErr w:type="spellStart"/>
      <w:r w:rsidR="006C09FD" w:rsidRPr="00373121">
        <w:rPr>
          <w:sz w:val="26"/>
          <w:szCs w:val="26"/>
        </w:rPr>
        <w:t>волонтерства</w:t>
      </w:r>
      <w:proofErr w:type="spellEnd"/>
      <w:r w:rsidR="006C09FD" w:rsidRPr="00373121">
        <w:rPr>
          <w:sz w:val="26"/>
          <w:szCs w:val="26"/>
        </w:rPr>
        <w:t>)</w:t>
      </w:r>
      <w:r w:rsidRPr="00373121">
        <w:rPr>
          <w:sz w:val="26"/>
          <w:szCs w:val="26"/>
        </w:rPr>
        <w:t>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содействует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организует и осуществляет мероприятия по работе с детьми и молодежью;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содействует обеспечению трудоустройства и занятости молодежи;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взаимодействует с организациями ветеранов различных категорий по вопросам гражданско-патриотического воспитания подрастающего поколения;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взаимодействует с молодежными организациями по вопросам воспитания подрастающего поколения;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координирует деятельность предприятий и организаций, действующих на территории Калининского района, по вопросам электро-, тепл</w:t>
      </w:r>
      <w:proofErr w:type="gramStart"/>
      <w:r w:rsidRPr="00373121">
        <w:rPr>
          <w:sz w:val="26"/>
          <w:szCs w:val="26"/>
        </w:rPr>
        <w:t>о-</w:t>
      </w:r>
      <w:proofErr w:type="gramEnd"/>
      <w:r w:rsidRPr="00373121">
        <w:rPr>
          <w:sz w:val="26"/>
          <w:szCs w:val="26"/>
        </w:rPr>
        <w:t>, газо-, и водоснабжения населения, водоотведения, снабжения населения топливом;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координирует деятельность диспетчерских служб, муниципальных предприятий, учреждений, управляющих организаций, товариществ собственников жилья, жилищных и жилищно-строительных кооперативов независимо от их форм собственности, действующих на территории Калининского района, по вопросам жизнеобеспечения населения;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содействует деятельности уполномоченных органов по подготовке объектов жилищно-коммунальной сферы к работе в зимних условиях;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 xml:space="preserve">содействует уполномоченным органам в осуществлении контроля за соблюдением в отношении </w:t>
      </w:r>
      <w:proofErr w:type="gramStart"/>
      <w:r w:rsidRPr="00373121">
        <w:rPr>
          <w:sz w:val="26"/>
          <w:szCs w:val="26"/>
        </w:rPr>
        <w:t>объектов земельных отношений требований законодательства Российской Федерации</w:t>
      </w:r>
      <w:proofErr w:type="gramEnd"/>
      <w:r w:rsidRPr="00373121">
        <w:rPr>
          <w:sz w:val="26"/>
          <w:szCs w:val="26"/>
        </w:rPr>
        <w:t xml:space="preserve"> и Челябинской области, за нарушение которых законодательством Российской Федерации и Челябинской области предусмотрена административная и иная ответственность;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информирует органы местного самоуправления Челябинского городского округа о выявленных нарушениях требований земельного законодательства;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принимает меры к выявлению бесхозяйного недвижимого имущества, предоставляет соответствующие сведения в уполномоченные органы;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содействует уполномоченным органам в освобождении самовольно занятых территорий и сносе незаконно возведенных строений;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содействует деятельности уполномоченных органов по предупреждению, выявлению и пресечению террористической деятельности и экстремизма;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содействует уполномоченным органам в профилактике терроризма и экстремизма, а также в ликвидации их последствий;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осуществляет совместное участие в проводимых органами исполнительной власти Челябинской области антитеррористических учениях;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содействует деятельности уполномоченных органов по спасению, охране жизни граждан, защите их здоровья и прав, сохранению материальных ценностей, поддержанию порядка в случаях возникновения стихийных бедствий, экологических катастроф, эпидемий, пожаров, массовых нарушений общественного порядка, а также защите населения и территорий от чрезвычайных ситуаций природного и техногенного характера;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оказывает содействие уполномоченным органам при осуществлении информирования населения о чрезвычайных ситуациях;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lastRenderedPageBreak/>
        <w:t>участвует в организации и проведении аварийно-спасательных и других неотложных работ, а также в поддержании общественного порядка при их проведении;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участвует в осуществлении сбора информации в области защиты населения и территорий от чрезвычайных ситуаций и обмен такой информацией с уполномоченными органами;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содействует популяризации творческих достижений коллектив</w:t>
      </w:r>
      <w:r w:rsidR="005766F3" w:rsidRPr="00373121">
        <w:rPr>
          <w:sz w:val="26"/>
          <w:szCs w:val="26"/>
        </w:rPr>
        <w:t>ов</w:t>
      </w:r>
      <w:r w:rsidRPr="00373121">
        <w:rPr>
          <w:sz w:val="26"/>
          <w:szCs w:val="26"/>
        </w:rPr>
        <w:t xml:space="preserve"> Калининского района в Челябинско</w:t>
      </w:r>
      <w:r w:rsidR="007147BA" w:rsidRPr="00373121">
        <w:rPr>
          <w:sz w:val="26"/>
          <w:szCs w:val="26"/>
        </w:rPr>
        <w:t>м</w:t>
      </w:r>
      <w:r w:rsidRPr="00373121">
        <w:rPr>
          <w:sz w:val="26"/>
          <w:szCs w:val="26"/>
        </w:rPr>
        <w:t xml:space="preserve"> городском округ</w:t>
      </w:r>
      <w:r w:rsidR="005766F3" w:rsidRPr="00373121">
        <w:rPr>
          <w:sz w:val="26"/>
          <w:szCs w:val="26"/>
        </w:rPr>
        <w:t>е</w:t>
      </w:r>
      <w:r w:rsidRPr="00373121">
        <w:rPr>
          <w:sz w:val="26"/>
          <w:szCs w:val="26"/>
        </w:rPr>
        <w:t>, Челябинской области, на федеральном уровне;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создает условия для организации зрелищных мероприятий, развития самодеятельного народного художественного творчества;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осуществляет пропаганду искусства народных художественных промыслов посредством организации выставок;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проводит праздники, конкурсы, смотры местного традиционного народного художественного творчества, концерты художественной самодеятельности трудовых коллективов Калининского района;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содействует уполномоченным органам в осуществлении мер по сохранению, использованию, популяризации и государственной охране объектов культурного наследия, находящихся в собственности Челябинского городского округа;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содействует деятельности уполномоченных органов в организации и осуществлении мероприятий по территориальной обороне и гражданской обороне, защите населения и территории Калининского района от чрезвычайных ситуаций природного и техногенного характера;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proofErr w:type="gramStart"/>
      <w:r w:rsidRPr="00373121">
        <w:rPr>
          <w:sz w:val="26"/>
          <w:szCs w:val="26"/>
        </w:rPr>
        <w:t>содействует уполномоченным органам в поддержании в состоянии постоянной готовности к использованию муниципальных систем оповещения населения, сотрудников органов местного самоуправления Калининского района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защитных сооружений и других объектов гражданской обороны;</w:t>
      </w:r>
      <w:proofErr w:type="gramEnd"/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содействует деятельности уполномоченных органов в проведении мероприятий по подготовке к эвакуации населения, материальных и культурных ценностей в безопасные районы;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содействует деятельности уполномоченных органов в проведении мероприятий по гражданской обороне, разработке и реализации планов гражданской обороны и защиты населения Калининского района;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содействует уполномоченным органам в проведении мероприятий по подготовке населения в области гражданской обороны;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содействует уполномоченным органам в планировании, подготовке и проведении эвакуации населения, материальных и культурных ценностей в безопасные районы;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содействует уполномоченным органам в планировании, подготовке и проведении эвакуационных мероприятий в чрезвычайных ситуациях;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содействует уполномоченным органам в проведении первоочередных мероприятий по поддержанию устойчивого функционирования организаций в военное время и в чрезвычайных ситуациях;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содействует уполномоченным органам в определении перечня организаций, обеспечивающих выполнение мероприятий по гражданской обороне на территории Калининского района;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 xml:space="preserve">содействует уполномоченным органам в планировании, подготовке и </w:t>
      </w:r>
      <w:r w:rsidRPr="00373121">
        <w:rPr>
          <w:sz w:val="26"/>
          <w:szCs w:val="26"/>
        </w:rPr>
        <w:lastRenderedPageBreak/>
        <w:t>проведении мероприятий по переводу гражданской обороны Калининского района на работу в условиях военного времени;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содействует уполномоченным органам в планировании, подготовке и проведении учений, тренировок и учебно-методических сборов по вопросам гражданской обороны, защите населения и территории Калининского района от чрезвычайных ситуаций природного и техногенного характера;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 xml:space="preserve">содействует уполномоченным органам в проведении мероприятий </w:t>
      </w:r>
      <w:r w:rsidR="006C09FD" w:rsidRPr="00373121">
        <w:rPr>
          <w:sz w:val="26"/>
          <w:szCs w:val="26"/>
        </w:rPr>
        <w:t>п</w:t>
      </w:r>
      <w:r w:rsidRPr="00373121">
        <w:rPr>
          <w:sz w:val="26"/>
          <w:szCs w:val="26"/>
        </w:rPr>
        <w:t>о сбору информации в области гражданской обороны и обмену этой информацией, защите населения и территории Калининского района от чрезвычайных ситуаций природного и техногенного характера;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взаимодействует с уполномоченными органами по вопросам мобилизационной подготовки муниципальных предприятий и учреждений;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вносит в уполномоченные органы предложения по совершенствованию мобилизационной подготовки муниципальных предприятий и учреждений;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разрабатывает и утверждает планы мероприятий по мобилизационной подготовке муниципальных предприятий и учреждений, принимает иные муниципальные правовые акты по вопросам мобилизационной подготовки муниципальных предприятий и учреждений;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организует и обеспечивает воинский учет и бронирование на период мобилизации и на военное время граждан, пребывающих в запасе и работающих в органах местного самоуправления Калининского района, на муниципальных предприятиях и в учреждениях;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организует обучение работников органов местного самоуправления Калининского района и работников муниципа</w:t>
      </w:r>
      <w:r w:rsidR="006C09FD" w:rsidRPr="00373121">
        <w:rPr>
          <w:sz w:val="26"/>
          <w:szCs w:val="26"/>
        </w:rPr>
        <w:t>льных предприятий и учреждений п</w:t>
      </w:r>
      <w:r w:rsidRPr="00373121">
        <w:rPr>
          <w:sz w:val="26"/>
          <w:szCs w:val="26"/>
        </w:rPr>
        <w:t>о вопросам мобилизационной подготовки;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проводит мероприятия по мобилизационной подготовке экономики Калининского района;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участвует в проведении мероприятий по переводу экономики Калининского района на работу в условиях военного времени;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создает мобилизационные органы на территории Калининского района в соответствии с объемом мобилизационных заданий или задач по проведению мероприятий по переводу экономики Калининского района на работу в условиях военного времени;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proofErr w:type="gramStart"/>
      <w:r w:rsidRPr="00373121">
        <w:rPr>
          <w:sz w:val="26"/>
          <w:szCs w:val="26"/>
        </w:rPr>
        <w:t>проводит во взаимодействии с федеральными органами исполнительной власти мероприятий, обеспечивающие выполнение мобилизационных планов;</w:t>
      </w:r>
      <w:proofErr w:type="gramEnd"/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заключает договора (контракты) с организациями о поставке продукции, проведении работ, выделении сил и средств, об оказании услуг в целях обеспечения мобилизационной подготовки и мобилизации;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в случае несостоятельности (банкротства) организаций, имеющих мобилизационные задания (заказы), принимает меры по передаче этих заданий (заказов) другим организациям, деятельность которых связана с деятельностью органов местного самоуправления Калининского района или которые находятся в сфере их ведения;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оказывает содействие отделам Военного комиссариата Челябинской области в их мобилизационной работе в мирное время и при объявлении мобилизации;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принимает муниципальные правовые акты по противодействию коррупции, в том числе муниципальные программы и планы противодействия коррупции;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участвует в реализации программ и планов противодействия коррупции;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 xml:space="preserve">устанавливает порядок проведения антикоррупционной экспертизы </w:t>
      </w:r>
      <w:r w:rsidRPr="00373121">
        <w:rPr>
          <w:sz w:val="26"/>
          <w:szCs w:val="26"/>
        </w:rPr>
        <w:lastRenderedPageBreak/>
        <w:t>муниципальных правовых актов и их проектов, проводит указанную экспертизу;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создает совещательные и экспертные органы по противодействию коррупции;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 xml:space="preserve">содействует </w:t>
      </w:r>
      <w:r w:rsidR="00DF2D9B" w:rsidRPr="00373121">
        <w:rPr>
          <w:sz w:val="26"/>
          <w:szCs w:val="26"/>
        </w:rPr>
        <w:t>уполномоченным органам в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внутригородского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 w:rsidRPr="00373121">
        <w:rPr>
          <w:sz w:val="26"/>
          <w:szCs w:val="26"/>
        </w:rPr>
        <w:t>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 xml:space="preserve">участвует в разработке схемы размещения </w:t>
      </w:r>
      <w:proofErr w:type="spellStart"/>
      <w:r w:rsidRPr="00373121">
        <w:rPr>
          <w:sz w:val="26"/>
          <w:szCs w:val="26"/>
        </w:rPr>
        <w:t>рекламныхконструк</w:t>
      </w:r>
      <w:r w:rsidR="00DC3F38" w:rsidRPr="00373121">
        <w:rPr>
          <w:sz w:val="26"/>
          <w:szCs w:val="26"/>
        </w:rPr>
        <w:t>ц</w:t>
      </w:r>
      <w:r w:rsidRPr="00373121">
        <w:rPr>
          <w:sz w:val="26"/>
          <w:szCs w:val="26"/>
        </w:rPr>
        <w:t>ий</w:t>
      </w:r>
      <w:proofErr w:type="spellEnd"/>
      <w:r w:rsidRPr="00373121">
        <w:rPr>
          <w:sz w:val="26"/>
          <w:szCs w:val="26"/>
        </w:rPr>
        <w:t>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содействует уполномоченным органам в осуществлении выдачи разрешений на установку и эксплуатацию рекламных конструкций;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 xml:space="preserve">принимает муниципальные </w:t>
      </w:r>
      <w:r w:rsidR="006C09FD" w:rsidRPr="00373121">
        <w:rPr>
          <w:sz w:val="26"/>
          <w:szCs w:val="26"/>
        </w:rPr>
        <w:t xml:space="preserve">нормативные </w:t>
      </w:r>
      <w:r w:rsidRPr="00373121">
        <w:rPr>
          <w:sz w:val="26"/>
          <w:szCs w:val="26"/>
        </w:rPr>
        <w:t>правовые акты о порядке оказания поддержки гражданам и их объединениям, участвующим в охране общественного порядка, о создании условий для деятельности народных дружин на территории Калининского района в соответствии с муниципальными нормативными правовыми актами Челябинского городского округа;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принимает муниципальные правовые акты об установлении границы территории, на которой может быть создана народная дружина;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оказывает поддержку гражданам, участвующим в охране общественного порядка;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оказывает поддержку объединениям граждан, участвующим в охране общественного порядка;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создает условия для деятельности народных дружин;</w:t>
      </w:r>
    </w:p>
    <w:p w:rsidR="009520F9" w:rsidRPr="00373121" w:rsidRDefault="002B40FE" w:rsidP="003A5CD6">
      <w:pPr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размещает информацию о лицах, пропавших без вести, предусмотренную статьей 6 Федерального закона «Об участии граждан в охране общественного порядка», в целях содействия гражданам, участвующим в поиске указанных лиц;</w:t>
      </w:r>
    </w:p>
    <w:p w:rsidR="009520F9" w:rsidRPr="00373121" w:rsidRDefault="005766F3" w:rsidP="003A5CD6">
      <w:pPr>
        <w:tabs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 xml:space="preserve">6. </w:t>
      </w:r>
      <w:r w:rsidR="002B40FE" w:rsidRPr="00373121">
        <w:rPr>
          <w:sz w:val="26"/>
          <w:szCs w:val="26"/>
        </w:rPr>
        <w:t>Администрация Калининского района осуществляет иные полномочия, предусмотренные законодательством Российской Федерации, Челябинской области и принимаемыми в соответствии с ними решениями Совета депутатов Калининского района, постановлениями Администрации Калининского района</w:t>
      </w:r>
      <w:proofErr w:type="gramStart"/>
      <w:r w:rsidR="002B40FE" w:rsidRPr="00373121">
        <w:rPr>
          <w:sz w:val="26"/>
          <w:szCs w:val="26"/>
        </w:rPr>
        <w:t>.»</w:t>
      </w:r>
      <w:proofErr w:type="gramEnd"/>
    </w:p>
    <w:p w:rsidR="009520F9" w:rsidRPr="00373121" w:rsidRDefault="009520F9" w:rsidP="005766F3">
      <w:pPr>
        <w:jc w:val="both"/>
        <w:rPr>
          <w:sz w:val="26"/>
          <w:szCs w:val="26"/>
        </w:rPr>
      </w:pPr>
    </w:p>
    <w:p w:rsidR="009520F9" w:rsidRPr="00373121" w:rsidRDefault="00DF2D9B" w:rsidP="005766F3">
      <w:pPr>
        <w:jc w:val="both"/>
        <w:rPr>
          <w:sz w:val="26"/>
          <w:szCs w:val="26"/>
        </w:rPr>
      </w:pPr>
      <w:r w:rsidRPr="00373121">
        <w:rPr>
          <w:sz w:val="26"/>
          <w:szCs w:val="26"/>
        </w:rPr>
        <w:t>6</w:t>
      </w:r>
      <w:r w:rsidR="002B40FE" w:rsidRPr="00373121">
        <w:rPr>
          <w:sz w:val="26"/>
          <w:szCs w:val="26"/>
        </w:rPr>
        <w:t>) В статье 36 «</w:t>
      </w:r>
      <w:r w:rsidR="002B40FE" w:rsidRPr="00373121">
        <w:rPr>
          <w:b/>
          <w:sz w:val="26"/>
          <w:szCs w:val="26"/>
        </w:rPr>
        <w:t>Порядок подготовки, опубликования (обнародования) и вступления в силу правовых актов органов местного самоуправления и должностных лиц местного самоуправлени</w:t>
      </w:r>
      <w:r w:rsidR="002B40FE" w:rsidRPr="00373121">
        <w:rPr>
          <w:sz w:val="26"/>
          <w:szCs w:val="26"/>
        </w:rPr>
        <w:t>я»</w:t>
      </w:r>
    </w:p>
    <w:p w:rsidR="009520F9" w:rsidRPr="00373121" w:rsidRDefault="002B40FE" w:rsidP="004A4A14">
      <w:pPr>
        <w:spacing w:before="100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Пункт 1</w:t>
      </w:r>
      <w:r w:rsidR="006C09FD" w:rsidRPr="00373121">
        <w:rPr>
          <w:sz w:val="26"/>
          <w:szCs w:val="26"/>
        </w:rPr>
        <w:t>6</w:t>
      </w:r>
      <w:r w:rsidRPr="00373121">
        <w:rPr>
          <w:sz w:val="26"/>
          <w:szCs w:val="26"/>
        </w:rPr>
        <w:t xml:space="preserve"> изложить в следующей редакции:</w:t>
      </w:r>
    </w:p>
    <w:p w:rsidR="006C09FD" w:rsidRPr="00373121" w:rsidRDefault="006C09FD" w:rsidP="006C09FD">
      <w:pPr>
        <w:ind w:firstLine="720"/>
        <w:jc w:val="both"/>
        <w:rPr>
          <w:sz w:val="26"/>
          <w:szCs w:val="26"/>
        </w:rPr>
      </w:pPr>
      <w:r w:rsidRPr="00373121">
        <w:rPr>
          <w:sz w:val="26"/>
          <w:szCs w:val="26"/>
        </w:rPr>
        <w:t xml:space="preserve">«16. Муниципальные правовые акты и соглашения подлежат официальному опубликованию </w:t>
      </w:r>
      <w:r w:rsidR="00CD328D" w:rsidRPr="00373121">
        <w:rPr>
          <w:rFonts w:eastAsia="Times New Roman"/>
          <w:sz w:val="26"/>
          <w:szCs w:val="26"/>
        </w:rPr>
        <w:t xml:space="preserve">в периодическом печатном издании, определяемом на основании муниципального контракта или гражданско-правового договора, </w:t>
      </w:r>
      <w:proofErr w:type="gramStart"/>
      <w:r w:rsidR="00CD328D" w:rsidRPr="00373121">
        <w:rPr>
          <w:rFonts w:eastAsia="Times New Roman"/>
          <w:sz w:val="26"/>
          <w:szCs w:val="26"/>
        </w:rPr>
        <w:t>заключаемых</w:t>
      </w:r>
      <w:proofErr w:type="gramEnd"/>
      <w:r w:rsidR="00CD328D" w:rsidRPr="00373121">
        <w:rPr>
          <w:rFonts w:eastAsia="Times New Roman"/>
          <w:sz w:val="26"/>
          <w:szCs w:val="26"/>
        </w:rPr>
        <w:t xml:space="preserve"> в соответствии с действующим законодательством</w:t>
      </w:r>
      <w:r w:rsidRPr="00373121">
        <w:rPr>
          <w:sz w:val="26"/>
          <w:szCs w:val="26"/>
        </w:rPr>
        <w:t>.</w:t>
      </w:r>
    </w:p>
    <w:p w:rsidR="006C09FD" w:rsidRPr="00373121" w:rsidRDefault="006C09FD" w:rsidP="006C09FD">
      <w:pPr>
        <w:ind w:firstLine="720"/>
        <w:jc w:val="both"/>
        <w:rPr>
          <w:sz w:val="26"/>
          <w:szCs w:val="26"/>
        </w:rPr>
      </w:pPr>
      <w:r w:rsidRPr="00373121">
        <w:rPr>
          <w:sz w:val="26"/>
          <w:szCs w:val="26"/>
        </w:rPr>
        <w:t xml:space="preserve">Для официального </w:t>
      </w:r>
      <w:r w:rsidR="00FD02FB" w:rsidRPr="00373121">
        <w:rPr>
          <w:sz w:val="26"/>
          <w:szCs w:val="26"/>
        </w:rPr>
        <w:t>размещения</w:t>
      </w:r>
      <w:r w:rsidRPr="00373121">
        <w:rPr>
          <w:sz w:val="26"/>
          <w:szCs w:val="26"/>
        </w:rPr>
        <w:t xml:space="preserve">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proofErr w:type="spellStart"/>
      <w:r w:rsidRPr="00373121">
        <w:rPr>
          <w:sz w:val="26"/>
          <w:szCs w:val="26"/>
        </w:rPr>
        <w:t>htpp</w:t>
      </w:r>
      <w:proofErr w:type="spellEnd"/>
      <w:r w:rsidRPr="00373121">
        <w:rPr>
          <w:sz w:val="26"/>
          <w:szCs w:val="26"/>
        </w:rPr>
        <w:t>://pravo-minjust.ru, http://право-минюст</w:t>
      </w:r>
      <w:proofErr w:type="gramStart"/>
      <w:r w:rsidRPr="00373121">
        <w:rPr>
          <w:sz w:val="26"/>
          <w:szCs w:val="26"/>
        </w:rPr>
        <w:t>.р</w:t>
      </w:r>
      <w:proofErr w:type="gramEnd"/>
      <w:r w:rsidRPr="00373121">
        <w:rPr>
          <w:sz w:val="26"/>
          <w:szCs w:val="26"/>
        </w:rPr>
        <w:t xml:space="preserve">ф, регистрация в качестве сетевого </w:t>
      </w:r>
      <w:proofErr w:type="spellStart"/>
      <w:r w:rsidRPr="00373121">
        <w:rPr>
          <w:sz w:val="26"/>
          <w:szCs w:val="26"/>
        </w:rPr>
        <w:t>издания:Эл</w:t>
      </w:r>
      <w:proofErr w:type="spellEnd"/>
      <w:r w:rsidRPr="00373121">
        <w:rPr>
          <w:sz w:val="26"/>
          <w:szCs w:val="26"/>
        </w:rPr>
        <w:t xml:space="preserve"> № ФС-72471 от 05.03.2018).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</w:t>
      </w:r>
      <w:proofErr w:type="gramStart"/>
      <w:r w:rsidRPr="00373121">
        <w:rPr>
          <w:sz w:val="26"/>
          <w:szCs w:val="26"/>
        </w:rPr>
        <w:t>.</w:t>
      </w:r>
      <w:r w:rsidR="005A2E88" w:rsidRPr="00373121">
        <w:rPr>
          <w:sz w:val="26"/>
          <w:szCs w:val="26"/>
        </w:rPr>
        <w:t>»</w:t>
      </w:r>
      <w:proofErr w:type="gramEnd"/>
    </w:p>
    <w:p w:rsidR="006C09FD" w:rsidRDefault="006C09FD" w:rsidP="004A4A14">
      <w:pPr>
        <w:spacing w:before="100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Пункт 17 – исключить.</w:t>
      </w:r>
    </w:p>
    <w:p w:rsidR="0089452D" w:rsidRPr="00373121" w:rsidRDefault="0089452D" w:rsidP="004A4A14">
      <w:pPr>
        <w:spacing w:before="100"/>
        <w:jc w:val="both"/>
        <w:rPr>
          <w:sz w:val="26"/>
          <w:szCs w:val="26"/>
        </w:rPr>
      </w:pPr>
    </w:p>
    <w:p w:rsidR="0089452D" w:rsidRDefault="002567A3" w:rsidP="0089452D">
      <w:pPr>
        <w:jc w:val="both"/>
        <w:rPr>
          <w:b/>
          <w:sz w:val="26"/>
          <w:szCs w:val="26"/>
        </w:rPr>
      </w:pPr>
      <w:r w:rsidRPr="00373121">
        <w:rPr>
          <w:sz w:val="26"/>
          <w:szCs w:val="26"/>
        </w:rPr>
        <w:lastRenderedPageBreak/>
        <w:t xml:space="preserve">7) </w:t>
      </w:r>
      <w:r w:rsidR="0089452D" w:rsidRPr="002879EB">
        <w:rPr>
          <w:sz w:val="26"/>
          <w:szCs w:val="26"/>
        </w:rPr>
        <w:t>Главу</w:t>
      </w:r>
      <w:r w:rsidR="0089452D">
        <w:rPr>
          <w:sz w:val="26"/>
          <w:szCs w:val="26"/>
        </w:rPr>
        <w:t xml:space="preserve"> 13</w:t>
      </w:r>
      <w:r w:rsidR="0089452D" w:rsidRPr="002879EB">
        <w:rPr>
          <w:sz w:val="26"/>
          <w:szCs w:val="26"/>
        </w:rPr>
        <w:t xml:space="preserve"> </w:t>
      </w:r>
      <w:r w:rsidR="0089452D" w:rsidRPr="002879EB">
        <w:rPr>
          <w:b/>
          <w:sz w:val="26"/>
          <w:szCs w:val="26"/>
        </w:rPr>
        <w:t>«Ответственность органов местного самоуправления и должностных лиц местного самоуправления»</w:t>
      </w:r>
      <w:r w:rsidR="0089452D">
        <w:rPr>
          <w:b/>
          <w:sz w:val="26"/>
          <w:szCs w:val="26"/>
        </w:rPr>
        <w:t>:</w:t>
      </w:r>
    </w:p>
    <w:p w:rsidR="0089452D" w:rsidRPr="0089452D" w:rsidRDefault="0089452D" w:rsidP="0089452D">
      <w:pPr>
        <w:jc w:val="both"/>
        <w:rPr>
          <w:b/>
          <w:sz w:val="10"/>
          <w:szCs w:val="10"/>
        </w:rPr>
      </w:pPr>
    </w:p>
    <w:p w:rsidR="0089452D" w:rsidRDefault="0089452D" w:rsidP="0089452D">
      <w:pPr>
        <w:jc w:val="both"/>
        <w:rPr>
          <w:sz w:val="26"/>
          <w:szCs w:val="26"/>
        </w:rPr>
      </w:pPr>
      <w:r w:rsidRPr="002879EB">
        <w:rPr>
          <w:sz w:val="26"/>
          <w:szCs w:val="26"/>
        </w:rPr>
        <w:t xml:space="preserve">дополнить статьей </w:t>
      </w:r>
      <w:r>
        <w:rPr>
          <w:sz w:val="26"/>
          <w:szCs w:val="26"/>
        </w:rPr>
        <w:t>43.1</w:t>
      </w:r>
      <w:r w:rsidRPr="002879EB">
        <w:rPr>
          <w:sz w:val="26"/>
          <w:szCs w:val="26"/>
        </w:rPr>
        <w:t xml:space="preserve"> следующего содержания:</w:t>
      </w:r>
    </w:p>
    <w:p w:rsidR="0089452D" w:rsidRPr="0089452D" w:rsidRDefault="0089452D" w:rsidP="0089452D">
      <w:pPr>
        <w:jc w:val="both"/>
        <w:rPr>
          <w:sz w:val="10"/>
          <w:szCs w:val="10"/>
        </w:rPr>
      </w:pPr>
    </w:p>
    <w:p w:rsidR="0089452D" w:rsidRPr="002879EB" w:rsidRDefault="0089452D" w:rsidP="0089452D">
      <w:pPr>
        <w:ind w:firstLine="709"/>
        <w:jc w:val="both"/>
        <w:rPr>
          <w:sz w:val="26"/>
          <w:szCs w:val="26"/>
        </w:rPr>
      </w:pPr>
      <w:r w:rsidRPr="002879EB">
        <w:rPr>
          <w:sz w:val="26"/>
          <w:szCs w:val="26"/>
        </w:rPr>
        <w:t>«Статья</w:t>
      </w:r>
      <w:r>
        <w:rPr>
          <w:sz w:val="26"/>
          <w:szCs w:val="26"/>
        </w:rPr>
        <w:t xml:space="preserve"> 43</w:t>
      </w:r>
      <w:r w:rsidRPr="002879EB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Pr="002879EB">
        <w:rPr>
          <w:sz w:val="26"/>
          <w:szCs w:val="26"/>
        </w:rPr>
        <w:t xml:space="preserve"> Меры ответственности депутатов и выборных должностных лиц местного самоуправления.</w:t>
      </w:r>
    </w:p>
    <w:p w:rsidR="0089452D" w:rsidRPr="002879EB" w:rsidRDefault="0089452D" w:rsidP="0089452D">
      <w:pPr>
        <w:ind w:firstLine="284"/>
        <w:jc w:val="both"/>
        <w:rPr>
          <w:sz w:val="26"/>
          <w:szCs w:val="26"/>
        </w:rPr>
      </w:pPr>
      <w:r w:rsidRPr="002879EB">
        <w:rPr>
          <w:sz w:val="26"/>
          <w:szCs w:val="26"/>
        </w:rPr>
        <w:t xml:space="preserve">1. </w:t>
      </w:r>
      <w:proofErr w:type="gramStart"/>
      <w:r w:rsidRPr="002879EB">
        <w:rPr>
          <w:sz w:val="26"/>
          <w:szCs w:val="26"/>
        </w:rPr>
        <w:t xml:space="preserve">К депутату Совета депутатов </w:t>
      </w:r>
      <w:r>
        <w:rPr>
          <w:sz w:val="26"/>
          <w:szCs w:val="26"/>
        </w:rPr>
        <w:t>Калининского</w:t>
      </w:r>
      <w:r w:rsidRPr="002879EB">
        <w:rPr>
          <w:sz w:val="26"/>
          <w:szCs w:val="26"/>
        </w:rPr>
        <w:t xml:space="preserve"> района, Главе </w:t>
      </w:r>
      <w:r>
        <w:rPr>
          <w:sz w:val="26"/>
          <w:szCs w:val="26"/>
        </w:rPr>
        <w:t>Калининского</w:t>
      </w:r>
      <w:r w:rsidRPr="002879EB">
        <w:rPr>
          <w:sz w:val="26"/>
          <w:szCs w:val="26"/>
        </w:rPr>
        <w:t xml:space="preserve">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89452D" w:rsidRPr="002879EB" w:rsidRDefault="0089452D" w:rsidP="0089452D">
      <w:pPr>
        <w:ind w:firstLine="709"/>
        <w:jc w:val="both"/>
        <w:rPr>
          <w:sz w:val="26"/>
          <w:szCs w:val="26"/>
        </w:rPr>
      </w:pPr>
      <w:r w:rsidRPr="002879EB">
        <w:rPr>
          <w:sz w:val="26"/>
          <w:szCs w:val="26"/>
        </w:rPr>
        <w:t>1) предупреждение;</w:t>
      </w:r>
    </w:p>
    <w:p w:rsidR="0089452D" w:rsidRPr="002879EB" w:rsidRDefault="0089452D" w:rsidP="0089452D">
      <w:pPr>
        <w:ind w:firstLine="709"/>
        <w:jc w:val="both"/>
        <w:rPr>
          <w:sz w:val="26"/>
          <w:szCs w:val="26"/>
        </w:rPr>
      </w:pPr>
      <w:r w:rsidRPr="002879EB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2879EB">
        <w:rPr>
          <w:sz w:val="26"/>
          <w:szCs w:val="26"/>
        </w:rPr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9452D" w:rsidRPr="002879EB" w:rsidRDefault="0089452D" w:rsidP="0089452D">
      <w:pPr>
        <w:ind w:firstLine="709"/>
        <w:jc w:val="both"/>
        <w:rPr>
          <w:sz w:val="26"/>
          <w:szCs w:val="26"/>
        </w:rPr>
      </w:pPr>
      <w:r w:rsidRPr="002879EB">
        <w:rPr>
          <w:sz w:val="26"/>
          <w:szCs w:val="2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9452D" w:rsidRPr="002879EB" w:rsidRDefault="0089452D" w:rsidP="0089452D">
      <w:pPr>
        <w:ind w:firstLine="709"/>
        <w:jc w:val="both"/>
        <w:rPr>
          <w:sz w:val="26"/>
          <w:szCs w:val="26"/>
        </w:rPr>
      </w:pPr>
      <w:r w:rsidRPr="002879EB">
        <w:rPr>
          <w:sz w:val="26"/>
          <w:szCs w:val="26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9452D" w:rsidRPr="002879EB" w:rsidRDefault="0089452D" w:rsidP="0089452D">
      <w:pPr>
        <w:ind w:firstLine="709"/>
        <w:jc w:val="both"/>
        <w:rPr>
          <w:sz w:val="26"/>
          <w:szCs w:val="26"/>
        </w:rPr>
      </w:pPr>
      <w:r w:rsidRPr="002879EB">
        <w:rPr>
          <w:sz w:val="26"/>
          <w:szCs w:val="26"/>
        </w:rPr>
        <w:t xml:space="preserve">5) </w:t>
      </w:r>
      <w:r>
        <w:rPr>
          <w:sz w:val="26"/>
          <w:szCs w:val="26"/>
        </w:rPr>
        <w:t xml:space="preserve"> </w:t>
      </w:r>
      <w:r w:rsidRPr="002879EB">
        <w:rPr>
          <w:sz w:val="26"/>
          <w:szCs w:val="26"/>
        </w:rPr>
        <w:t>запрет исполнять полномочия на постоянной основе до прекращения срока его полномочий.</w:t>
      </w:r>
    </w:p>
    <w:p w:rsidR="0089452D" w:rsidRDefault="0089452D" w:rsidP="0089452D">
      <w:pPr>
        <w:tabs>
          <w:tab w:val="left" w:pos="567"/>
        </w:tabs>
        <w:ind w:firstLine="284"/>
        <w:jc w:val="both"/>
        <w:rPr>
          <w:sz w:val="26"/>
          <w:szCs w:val="26"/>
        </w:rPr>
      </w:pPr>
      <w:bookmarkStart w:id="0" w:name="_GoBack"/>
      <w:bookmarkEnd w:id="0"/>
      <w:r w:rsidRPr="002879EB">
        <w:rPr>
          <w:sz w:val="26"/>
          <w:szCs w:val="26"/>
        </w:rPr>
        <w:t xml:space="preserve">2. Порядок принятия решения о применении к депутату Совета депутатов </w:t>
      </w:r>
      <w:r>
        <w:rPr>
          <w:sz w:val="26"/>
          <w:szCs w:val="26"/>
        </w:rPr>
        <w:t>Калининского</w:t>
      </w:r>
      <w:r w:rsidRPr="002879EB">
        <w:rPr>
          <w:sz w:val="26"/>
          <w:szCs w:val="26"/>
        </w:rPr>
        <w:t xml:space="preserve"> района, </w:t>
      </w:r>
      <w:r>
        <w:rPr>
          <w:sz w:val="26"/>
          <w:szCs w:val="26"/>
        </w:rPr>
        <w:t>Г</w:t>
      </w:r>
      <w:r w:rsidRPr="002879EB">
        <w:rPr>
          <w:sz w:val="26"/>
          <w:szCs w:val="26"/>
        </w:rPr>
        <w:t xml:space="preserve">лаве </w:t>
      </w:r>
      <w:r>
        <w:rPr>
          <w:sz w:val="26"/>
          <w:szCs w:val="26"/>
        </w:rPr>
        <w:t>Калининского</w:t>
      </w:r>
      <w:r w:rsidRPr="002879EB">
        <w:rPr>
          <w:sz w:val="26"/>
          <w:szCs w:val="26"/>
        </w:rPr>
        <w:t xml:space="preserve"> </w:t>
      </w:r>
      <w:r w:rsidRPr="004759B3">
        <w:rPr>
          <w:sz w:val="26"/>
          <w:szCs w:val="26"/>
        </w:rPr>
        <w:t xml:space="preserve">района мер ответственности, указанных в пункте 1 настоящей статьи, определяется решением Совета депутатов </w:t>
      </w:r>
      <w:r>
        <w:rPr>
          <w:sz w:val="26"/>
          <w:szCs w:val="26"/>
        </w:rPr>
        <w:t xml:space="preserve">Калининского района </w:t>
      </w:r>
      <w:r w:rsidRPr="004759B3">
        <w:rPr>
          <w:sz w:val="26"/>
          <w:szCs w:val="26"/>
        </w:rPr>
        <w:t>в соответствии с Законом Челябинской области от 11.02.2009 № 353-ЗО «О противодействии коррупции в Челябинской области»</w:t>
      </w:r>
      <w:proofErr w:type="gramStart"/>
      <w:r w:rsidRPr="004759B3">
        <w:rPr>
          <w:sz w:val="26"/>
          <w:szCs w:val="26"/>
        </w:rPr>
        <w:t>.»</w:t>
      </w:r>
      <w:proofErr w:type="gramEnd"/>
      <w:r w:rsidRPr="004759B3">
        <w:rPr>
          <w:sz w:val="26"/>
          <w:szCs w:val="26"/>
        </w:rPr>
        <w:t>.</w:t>
      </w:r>
    </w:p>
    <w:p w:rsidR="0089452D" w:rsidRPr="0089452D" w:rsidRDefault="0089452D" w:rsidP="0089452D">
      <w:pPr>
        <w:tabs>
          <w:tab w:val="left" w:pos="567"/>
        </w:tabs>
        <w:ind w:firstLine="284"/>
        <w:jc w:val="both"/>
        <w:rPr>
          <w:sz w:val="10"/>
          <w:szCs w:val="10"/>
        </w:rPr>
      </w:pPr>
    </w:p>
    <w:p w:rsidR="009520F9" w:rsidRPr="00373121" w:rsidRDefault="002B40FE" w:rsidP="003A5CD6">
      <w:pPr>
        <w:tabs>
          <w:tab w:val="left" w:pos="426"/>
          <w:tab w:val="left" w:pos="993"/>
        </w:tabs>
        <w:spacing w:before="20"/>
        <w:ind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2.</w:t>
      </w:r>
      <w:r w:rsidRPr="00373121">
        <w:rPr>
          <w:sz w:val="26"/>
          <w:szCs w:val="26"/>
        </w:rPr>
        <w:tab/>
        <w:t xml:space="preserve">Поручить Председателю </w:t>
      </w:r>
      <w:proofErr w:type="gramStart"/>
      <w:r w:rsidRPr="00373121">
        <w:rPr>
          <w:sz w:val="26"/>
          <w:szCs w:val="26"/>
        </w:rPr>
        <w:t>Совета депутатов Калининского района города</w:t>
      </w:r>
      <w:r w:rsidR="002567A3" w:rsidRPr="00373121">
        <w:rPr>
          <w:sz w:val="26"/>
          <w:szCs w:val="26"/>
        </w:rPr>
        <w:t xml:space="preserve"> </w:t>
      </w:r>
      <w:r w:rsidRPr="00373121">
        <w:rPr>
          <w:sz w:val="26"/>
          <w:szCs w:val="26"/>
        </w:rPr>
        <w:t>Челябинска</w:t>
      </w:r>
      <w:proofErr w:type="gramEnd"/>
      <w:r w:rsidR="002567A3" w:rsidRPr="00373121">
        <w:rPr>
          <w:sz w:val="26"/>
          <w:szCs w:val="26"/>
        </w:rPr>
        <w:t xml:space="preserve"> </w:t>
      </w:r>
      <w:r w:rsidR="006032A0" w:rsidRPr="00373121">
        <w:rPr>
          <w:sz w:val="26"/>
          <w:szCs w:val="26"/>
        </w:rPr>
        <w:t>В</w:t>
      </w:r>
      <w:r w:rsidRPr="00373121">
        <w:rPr>
          <w:sz w:val="26"/>
          <w:szCs w:val="26"/>
        </w:rPr>
        <w:t xml:space="preserve">.В. </w:t>
      </w:r>
      <w:r w:rsidR="006032A0" w:rsidRPr="00373121">
        <w:rPr>
          <w:sz w:val="26"/>
          <w:szCs w:val="26"/>
        </w:rPr>
        <w:t>Некрасову</w:t>
      </w:r>
      <w:r w:rsidRPr="00373121">
        <w:rPr>
          <w:sz w:val="26"/>
          <w:szCs w:val="26"/>
        </w:rPr>
        <w:t>:</w:t>
      </w:r>
    </w:p>
    <w:p w:rsidR="009520F9" w:rsidRPr="00373121" w:rsidRDefault="002B40FE" w:rsidP="003A5CD6">
      <w:pPr>
        <w:tabs>
          <w:tab w:val="left" w:pos="426"/>
          <w:tab w:val="left" w:pos="993"/>
        </w:tabs>
        <w:spacing w:before="20"/>
        <w:ind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в течение пятнадцати дней со дня принятия настоящего решения направить его в Управление Министерства юстиции Российской Федерации по Челябинской области для государственной регистрации;</w:t>
      </w:r>
    </w:p>
    <w:p w:rsidR="009520F9" w:rsidRPr="00373121" w:rsidRDefault="002B40FE" w:rsidP="003A5CD6">
      <w:pPr>
        <w:tabs>
          <w:tab w:val="left" w:pos="426"/>
          <w:tab w:val="left" w:pos="993"/>
        </w:tabs>
        <w:spacing w:before="20"/>
        <w:ind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в течение десяти дней со дня официального опубликования настоящего решения направить в Управление Министерства юстиции Российской Федерации по Челябинской области сведения об источнике и дате официального опубликования.</w:t>
      </w:r>
    </w:p>
    <w:p w:rsidR="009520F9" w:rsidRPr="00373121" w:rsidRDefault="002B40FE" w:rsidP="003A5CD6">
      <w:pPr>
        <w:tabs>
          <w:tab w:val="left" w:pos="426"/>
          <w:tab w:val="left" w:pos="993"/>
        </w:tabs>
        <w:spacing w:before="20"/>
        <w:ind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3.</w:t>
      </w:r>
      <w:r w:rsidRPr="00373121">
        <w:rPr>
          <w:sz w:val="26"/>
          <w:szCs w:val="26"/>
        </w:rPr>
        <w:tab/>
        <w:t>Поручить Главе Калининского района города Челябинска С</w:t>
      </w:r>
      <w:r w:rsidR="004A4A14" w:rsidRPr="00373121">
        <w:rPr>
          <w:sz w:val="26"/>
          <w:szCs w:val="26"/>
        </w:rPr>
        <w:t xml:space="preserve">.В. Колеснику </w:t>
      </w:r>
      <w:r w:rsidRPr="00373121">
        <w:rPr>
          <w:sz w:val="26"/>
          <w:szCs w:val="26"/>
        </w:rPr>
        <w:t>в течение семи дней со дня поступления решения из Управления</w:t>
      </w:r>
      <w:r w:rsidR="000226EE" w:rsidRPr="00373121">
        <w:rPr>
          <w:sz w:val="26"/>
          <w:szCs w:val="26"/>
        </w:rPr>
        <w:t xml:space="preserve"> </w:t>
      </w:r>
      <w:r w:rsidRPr="00373121">
        <w:rPr>
          <w:sz w:val="26"/>
          <w:szCs w:val="26"/>
        </w:rPr>
        <w:t>Министерства юстиции Российской Федерации по Челябинской области официально опубликовать настоящее решение.</w:t>
      </w:r>
    </w:p>
    <w:p w:rsidR="009520F9" w:rsidRPr="00373121" w:rsidRDefault="002B40FE" w:rsidP="003A5CD6">
      <w:pPr>
        <w:tabs>
          <w:tab w:val="left" w:pos="426"/>
          <w:tab w:val="left" w:pos="993"/>
        </w:tabs>
        <w:spacing w:before="20"/>
        <w:ind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4.</w:t>
      </w:r>
      <w:r w:rsidRPr="00373121">
        <w:rPr>
          <w:sz w:val="26"/>
          <w:szCs w:val="26"/>
        </w:rPr>
        <w:tab/>
        <w:t>Настоящее решение подлежит официальному опубликованию в</w:t>
      </w:r>
      <w:r w:rsidR="000226EE" w:rsidRPr="00373121">
        <w:rPr>
          <w:sz w:val="26"/>
          <w:szCs w:val="26"/>
        </w:rPr>
        <w:t xml:space="preserve"> </w:t>
      </w:r>
      <w:r w:rsidRPr="00373121">
        <w:rPr>
          <w:sz w:val="26"/>
          <w:szCs w:val="26"/>
        </w:rPr>
        <w:t>периодическом печатном издании и обнародованию путем размещения на</w:t>
      </w:r>
      <w:r w:rsidR="003A5CD6" w:rsidRPr="00373121">
        <w:rPr>
          <w:sz w:val="26"/>
          <w:szCs w:val="26"/>
        </w:rPr>
        <w:t xml:space="preserve"> </w:t>
      </w:r>
      <w:r w:rsidRPr="00373121">
        <w:rPr>
          <w:sz w:val="26"/>
          <w:szCs w:val="26"/>
        </w:rPr>
        <w:t>информационных стендах.</w:t>
      </w:r>
    </w:p>
    <w:p w:rsidR="009520F9" w:rsidRPr="00373121" w:rsidRDefault="002B40FE" w:rsidP="003A5CD6">
      <w:pPr>
        <w:tabs>
          <w:tab w:val="left" w:pos="426"/>
          <w:tab w:val="left" w:pos="993"/>
        </w:tabs>
        <w:spacing w:before="20"/>
        <w:ind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5.</w:t>
      </w:r>
      <w:r w:rsidRPr="00373121">
        <w:rPr>
          <w:sz w:val="26"/>
          <w:szCs w:val="26"/>
        </w:rPr>
        <w:tab/>
        <w:t>Внести настоящее решение в раздел 2 «Органы и должностные лица</w:t>
      </w:r>
      <w:r w:rsidR="003A5CD6" w:rsidRPr="00373121">
        <w:rPr>
          <w:sz w:val="26"/>
          <w:szCs w:val="26"/>
        </w:rPr>
        <w:t xml:space="preserve"> </w:t>
      </w:r>
      <w:r w:rsidRPr="00373121">
        <w:rPr>
          <w:sz w:val="26"/>
          <w:szCs w:val="26"/>
        </w:rPr>
        <w:t>местного самоуправления, муниципальная служба» нормативной правовой базы</w:t>
      </w:r>
      <w:r w:rsidR="003A5CD6" w:rsidRPr="00373121">
        <w:rPr>
          <w:sz w:val="26"/>
          <w:szCs w:val="26"/>
        </w:rPr>
        <w:t xml:space="preserve"> </w:t>
      </w:r>
      <w:r w:rsidRPr="00373121">
        <w:rPr>
          <w:sz w:val="26"/>
          <w:szCs w:val="26"/>
        </w:rPr>
        <w:t xml:space="preserve">местного </w:t>
      </w:r>
      <w:r w:rsidRPr="00373121">
        <w:rPr>
          <w:sz w:val="26"/>
          <w:szCs w:val="26"/>
        </w:rPr>
        <w:lastRenderedPageBreak/>
        <w:t>самоуправления Калининского района города Челябинска.</w:t>
      </w:r>
    </w:p>
    <w:p w:rsidR="009520F9" w:rsidRPr="00373121" w:rsidRDefault="004A4A14" w:rsidP="003A5CD6">
      <w:pPr>
        <w:tabs>
          <w:tab w:val="left" w:pos="426"/>
          <w:tab w:val="left" w:pos="993"/>
        </w:tabs>
        <w:spacing w:before="20"/>
        <w:ind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 xml:space="preserve">6. </w:t>
      </w:r>
      <w:r w:rsidR="002B40FE" w:rsidRPr="00373121">
        <w:rPr>
          <w:sz w:val="26"/>
          <w:szCs w:val="26"/>
        </w:rPr>
        <w:t>Ответственность за исполнение настоящего решения возложить на Главу Калининского района города Челябинска С</w:t>
      </w:r>
      <w:r w:rsidRPr="00373121">
        <w:rPr>
          <w:sz w:val="26"/>
          <w:szCs w:val="26"/>
        </w:rPr>
        <w:t>.</w:t>
      </w:r>
      <w:r w:rsidR="002B40FE" w:rsidRPr="00373121">
        <w:rPr>
          <w:sz w:val="26"/>
          <w:szCs w:val="26"/>
        </w:rPr>
        <w:t xml:space="preserve">В. Колесника, Председателя </w:t>
      </w:r>
      <w:proofErr w:type="gramStart"/>
      <w:r w:rsidR="002B40FE" w:rsidRPr="00373121">
        <w:rPr>
          <w:sz w:val="26"/>
          <w:szCs w:val="26"/>
        </w:rPr>
        <w:t>Совета депутатов Калининского района города Челябин</w:t>
      </w:r>
      <w:r w:rsidR="006032A0" w:rsidRPr="00373121">
        <w:rPr>
          <w:sz w:val="26"/>
          <w:szCs w:val="26"/>
        </w:rPr>
        <w:t>ска</w:t>
      </w:r>
      <w:proofErr w:type="gramEnd"/>
      <w:r w:rsidR="006032A0" w:rsidRPr="00373121">
        <w:rPr>
          <w:sz w:val="26"/>
          <w:szCs w:val="26"/>
        </w:rPr>
        <w:t xml:space="preserve"> В</w:t>
      </w:r>
      <w:r w:rsidR="002B40FE" w:rsidRPr="00373121">
        <w:rPr>
          <w:sz w:val="26"/>
          <w:szCs w:val="26"/>
        </w:rPr>
        <w:t xml:space="preserve">.В. </w:t>
      </w:r>
      <w:r w:rsidR="006032A0" w:rsidRPr="00373121">
        <w:rPr>
          <w:sz w:val="26"/>
          <w:szCs w:val="26"/>
        </w:rPr>
        <w:t>Некрасова</w:t>
      </w:r>
      <w:r w:rsidR="002B40FE" w:rsidRPr="00373121">
        <w:rPr>
          <w:sz w:val="26"/>
          <w:szCs w:val="26"/>
        </w:rPr>
        <w:t>.</w:t>
      </w:r>
    </w:p>
    <w:p w:rsidR="009520F9" w:rsidRPr="00373121" w:rsidRDefault="004A4A14" w:rsidP="003A5CD6">
      <w:pPr>
        <w:tabs>
          <w:tab w:val="left" w:pos="426"/>
          <w:tab w:val="left" w:pos="993"/>
        </w:tabs>
        <w:spacing w:before="20"/>
        <w:ind w:firstLine="567"/>
        <w:jc w:val="both"/>
        <w:rPr>
          <w:sz w:val="26"/>
          <w:szCs w:val="26"/>
        </w:rPr>
      </w:pPr>
      <w:r w:rsidRPr="00373121">
        <w:rPr>
          <w:sz w:val="26"/>
          <w:szCs w:val="26"/>
        </w:rPr>
        <w:t>7</w:t>
      </w:r>
      <w:r w:rsidR="005766F3" w:rsidRPr="00373121">
        <w:rPr>
          <w:sz w:val="26"/>
          <w:szCs w:val="26"/>
        </w:rPr>
        <w:t xml:space="preserve">. </w:t>
      </w:r>
      <w:r w:rsidR="002B40FE" w:rsidRPr="00373121">
        <w:rPr>
          <w:sz w:val="26"/>
          <w:szCs w:val="26"/>
        </w:rPr>
        <w:t>Настоящее решение вступает в силу в соответствии с действующим законодательством.</w:t>
      </w:r>
    </w:p>
    <w:p w:rsidR="009520F9" w:rsidRPr="00373121" w:rsidRDefault="009520F9" w:rsidP="005766F3">
      <w:pPr>
        <w:jc w:val="both"/>
        <w:rPr>
          <w:sz w:val="26"/>
          <w:szCs w:val="26"/>
        </w:rPr>
      </w:pPr>
    </w:p>
    <w:p w:rsidR="004A4A14" w:rsidRDefault="004A4A14" w:rsidP="005766F3">
      <w:pPr>
        <w:jc w:val="both"/>
        <w:rPr>
          <w:sz w:val="26"/>
          <w:szCs w:val="26"/>
        </w:rPr>
      </w:pPr>
    </w:p>
    <w:p w:rsidR="00373121" w:rsidRPr="00373121" w:rsidRDefault="00373121" w:rsidP="005766F3">
      <w:pPr>
        <w:jc w:val="both"/>
        <w:rPr>
          <w:sz w:val="26"/>
          <w:szCs w:val="26"/>
        </w:rPr>
      </w:pPr>
    </w:p>
    <w:p w:rsidR="003A5CD6" w:rsidRPr="00373121" w:rsidRDefault="002B40FE" w:rsidP="005766F3">
      <w:pPr>
        <w:jc w:val="both"/>
        <w:rPr>
          <w:sz w:val="26"/>
          <w:szCs w:val="26"/>
        </w:rPr>
      </w:pPr>
      <w:r w:rsidRPr="00373121">
        <w:rPr>
          <w:sz w:val="26"/>
          <w:szCs w:val="26"/>
        </w:rPr>
        <w:t>Председатель Совета депутатов</w:t>
      </w:r>
      <w:r w:rsidR="003A5CD6" w:rsidRPr="00373121">
        <w:rPr>
          <w:sz w:val="26"/>
          <w:szCs w:val="26"/>
        </w:rPr>
        <w:t xml:space="preserve"> </w:t>
      </w:r>
    </w:p>
    <w:p w:rsidR="009520F9" w:rsidRPr="00373121" w:rsidRDefault="003A5CD6" w:rsidP="005766F3">
      <w:pPr>
        <w:jc w:val="both"/>
        <w:rPr>
          <w:sz w:val="26"/>
          <w:szCs w:val="26"/>
        </w:rPr>
      </w:pPr>
      <w:r w:rsidRPr="00373121">
        <w:rPr>
          <w:sz w:val="26"/>
          <w:szCs w:val="26"/>
        </w:rPr>
        <w:t>К</w:t>
      </w:r>
      <w:r w:rsidR="002B40FE" w:rsidRPr="00373121">
        <w:rPr>
          <w:sz w:val="26"/>
          <w:szCs w:val="26"/>
        </w:rPr>
        <w:t>алининского района</w:t>
      </w:r>
      <w:r w:rsidR="000226EE" w:rsidRPr="00373121">
        <w:rPr>
          <w:sz w:val="26"/>
          <w:szCs w:val="26"/>
        </w:rPr>
        <w:t xml:space="preserve"> </w:t>
      </w:r>
      <w:r w:rsidRPr="00373121">
        <w:rPr>
          <w:sz w:val="26"/>
          <w:szCs w:val="26"/>
        </w:rPr>
        <w:t xml:space="preserve">                                         </w:t>
      </w:r>
      <w:r w:rsidR="00373121">
        <w:rPr>
          <w:sz w:val="26"/>
          <w:szCs w:val="26"/>
        </w:rPr>
        <w:t xml:space="preserve"> </w:t>
      </w:r>
      <w:r w:rsidRPr="00373121">
        <w:rPr>
          <w:sz w:val="26"/>
          <w:szCs w:val="26"/>
        </w:rPr>
        <w:t xml:space="preserve">          </w:t>
      </w:r>
      <w:r w:rsidR="006032A0" w:rsidRPr="00373121">
        <w:rPr>
          <w:sz w:val="26"/>
          <w:szCs w:val="26"/>
        </w:rPr>
        <w:t>В</w:t>
      </w:r>
      <w:r w:rsidR="002B40FE" w:rsidRPr="00373121">
        <w:rPr>
          <w:sz w:val="26"/>
          <w:szCs w:val="26"/>
        </w:rPr>
        <w:t xml:space="preserve">.В. </w:t>
      </w:r>
      <w:r w:rsidR="006032A0" w:rsidRPr="00373121">
        <w:rPr>
          <w:sz w:val="26"/>
          <w:szCs w:val="26"/>
        </w:rPr>
        <w:t>Некрасов</w:t>
      </w:r>
    </w:p>
    <w:p w:rsidR="004A4A14" w:rsidRPr="00373121" w:rsidRDefault="004A4A14" w:rsidP="005766F3">
      <w:pPr>
        <w:jc w:val="both"/>
        <w:rPr>
          <w:sz w:val="26"/>
          <w:szCs w:val="26"/>
        </w:rPr>
      </w:pPr>
    </w:p>
    <w:p w:rsidR="002B40FE" w:rsidRPr="00B5190F" w:rsidRDefault="002B40FE" w:rsidP="005766F3">
      <w:pPr>
        <w:jc w:val="both"/>
      </w:pPr>
      <w:r w:rsidRPr="00373121">
        <w:rPr>
          <w:sz w:val="26"/>
          <w:szCs w:val="26"/>
        </w:rPr>
        <w:t>Глава Калининского района</w:t>
      </w:r>
      <w:r w:rsidR="000226EE" w:rsidRPr="00373121">
        <w:rPr>
          <w:sz w:val="26"/>
          <w:szCs w:val="26"/>
        </w:rPr>
        <w:t xml:space="preserve"> </w:t>
      </w:r>
      <w:r w:rsidR="003A5CD6" w:rsidRPr="00373121">
        <w:rPr>
          <w:sz w:val="26"/>
          <w:szCs w:val="26"/>
        </w:rPr>
        <w:t xml:space="preserve">                                             </w:t>
      </w:r>
      <w:r w:rsidRPr="00373121">
        <w:rPr>
          <w:sz w:val="26"/>
          <w:szCs w:val="26"/>
        </w:rPr>
        <w:t>С</w:t>
      </w:r>
      <w:r w:rsidR="004A4A14" w:rsidRPr="00373121">
        <w:rPr>
          <w:sz w:val="26"/>
          <w:szCs w:val="26"/>
        </w:rPr>
        <w:t>.</w:t>
      </w:r>
      <w:r w:rsidRPr="00373121">
        <w:rPr>
          <w:sz w:val="26"/>
          <w:szCs w:val="26"/>
        </w:rPr>
        <w:t>В</w:t>
      </w:r>
      <w:r w:rsidRPr="00B5190F">
        <w:t>. Колесник</w:t>
      </w:r>
    </w:p>
    <w:sectPr w:rsidR="002B40FE" w:rsidRPr="00B5190F" w:rsidSect="0047742C">
      <w:pgSz w:w="11905" w:h="16837"/>
      <w:pgMar w:top="1021" w:right="567" w:bottom="102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981" w:rsidRDefault="00331981">
      <w:r>
        <w:separator/>
      </w:r>
    </w:p>
  </w:endnote>
  <w:endnote w:type="continuationSeparator" w:id="0">
    <w:p w:rsidR="00331981" w:rsidRDefault="0033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981" w:rsidRDefault="00331981">
      <w:r>
        <w:separator/>
      </w:r>
    </w:p>
  </w:footnote>
  <w:footnote w:type="continuationSeparator" w:id="0">
    <w:p w:rsidR="00331981" w:rsidRDefault="00331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D81"/>
    <w:multiLevelType w:val="singleLevel"/>
    <w:tmpl w:val="EA6604B8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0845733E"/>
    <w:multiLevelType w:val="singleLevel"/>
    <w:tmpl w:val="041C27E6"/>
    <w:lvl w:ilvl="0">
      <w:start w:val="17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>
    <w:nsid w:val="23274022"/>
    <w:multiLevelType w:val="hybridMultilevel"/>
    <w:tmpl w:val="547EE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F5DC6"/>
    <w:multiLevelType w:val="singleLevel"/>
    <w:tmpl w:val="9022F05C"/>
    <w:lvl w:ilvl="0">
      <w:start w:val="1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47CD342D"/>
    <w:multiLevelType w:val="hybridMultilevel"/>
    <w:tmpl w:val="D04200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A2A83"/>
    <w:multiLevelType w:val="singleLevel"/>
    <w:tmpl w:val="626C1F08"/>
    <w:lvl w:ilvl="0">
      <w:start w:val="6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">
    <w:nsid w:val="6AB1691F"/>
    <w:multiLevelType w:val="singleLevel"/>
    <w:tmpl w:val="4F282B1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71510F89"/>
    <w:multiLevelType w:val="singleLevel"/>
    <w:tmpl w:val="52A4B7B0"/>
    <w:lvl w:ilvl="0">
      <w:start w:val="6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8">
    <w:nsid w:val="787C122D"/>
    <w:multiLevelType w:val="singleLevel"/>
    <w:tmpl w:val="D5F0F78A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7"/>
        <w:numFmt w:val="decimal"/>
        <w:lvlText w:val="%1)"/>
        <w:legacy w:legacy="1" w:legacySpace="0" w:legacyIndent="49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0"/>
  </w:num>
  <w:num w:numId="5">
    <w:abstractNumId w:val="3"/>
  </w:num>
  <w:num w:numId="6">
    <w:abstractNumId w:val="3"/>
    <w:lvlOverride w:ilvl="0">
      <w:lvl w:ilvl="0">
        <w:start w:val="27"/>
        <w:numFmt w:val="decimal"/>
        <w:lvlText w:val="%1)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lvl w:ilvl="0">
        <w:start w:val="45"/>
        <w:numFmt w:val="decimal"/>
        <w:lvlText w:val="%1)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lvl w:ilvl="0">
        <w:start w:val="60"/>
        <w:numFmt w:val="decimal"/>
        <w:lvlText w:val="%1)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lvl w:ilvl="0">
        <w:start w:val="76"/>
        <w:numFmt w:val="decimal"/>
        <w:lvlText w:val="%1)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B40FE"/>
    <w:rsid w:val="000226EE"/>
    <w:rsid w:val="00053B29"/>
    <w:rsid w:val="00091E48"/>
    <w:rsid w:val="000B632F"/>
    <w:rsid w:val="001448CF"/>
    <w:rsid w:val="002567A3"/>
    <w:rsid w:val="00263923"/>
    <w:rsid w:val="002B40FE"/>
    <w:rsid w:val="00302243"/>
    <w:rsid w:val="00331981"/>
    <w:rsid w:val="003438CE"/>
    <w:rsid w:val="00373121"/>
    <w:rsid w:val="003A5CD6"/>
    <w:rsid w:val="004002F0"/>
    <w:rsid w:val="0047742C"/>
    <w:rsid w:val="004846FD"/>
    <w:rsid w:val="004A4A14"/>
    <w:rsid w:val="004F2923"/>
    <w:rsid w:val="00515A01"/>
    <w:rsid w:val="005348B3"/>
    <w:rsid w:val="005766F3"/>
    <w:rsid w:val="005A2E88"/>
    <w:rsid w:val="005C0B5D"/>
    <w:rsid w:val="006032A0"/>
    <w:rsid w:val="00616D35"/>
    <w:rsid w:val="006B48B7"/>
    <w:rsid w:val="006C09FD"/>
    <w:rsid w:val="006D1289"/>
    <w:rsid w:val="007147BA"/>
    <w:rsid w:val="0089452D"/>
    <w:rsid w:val="008C2AC2"/>
    <w:rsid w:val="00912CF7"/>
    <w:rsid w:val="00926908"/>
    <w:rsid w:val="009520F9"/>
    <w:rsid w:val="00976E6B"/>
    <w:rsid w:val="00994C8B"/>
    <w:rsid w:val="00AD0563"/>
    <w:rsid w:val="00AF6CA3"/>
    <w:rsid w:val="00B5190F"/>
    <w:rsid w:val="00C53920"/>
    <w:rsid w:val="00CD328D"/>
    <w:rsid w:val="00D051FD"/>
    <w:rsid w:val="00D269B9"/>
    <w:rsid w:val="00DC3F38"/>
    <w:rsid w:val="00DE6790"/>
    <w:rsid w:val="00DF2D9B"/>
    <w:rsid w:val="00E237F9"/>
    <w:rsid w:val="00E70C98"/>
    <w:rsid w:val="00E7284A"/>
    <w:rsid w:val="00EA2A1B"/>
    <w:rsid w:val="00FA5328"/>
    <w:rsid w:val="00FD0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F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5328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520F9"/>
  </w:style>
  <w:style w:type="paragraph" w:customStyle="1" w:styleId="Style2">
    <w:name w:val="Style2"/>
    <w:basedOn w:val="a"/>
    <w:uiPriority w:val="99"/>
    <w:rsid w:val="009520F9"/>
    <w:pPr>
      <w:spacing w:line="322" w:lineRule="exact"/>
      <w:ind w:firstLine="1747"/>
    </w:pPr>
  </w:style>
  <w:style w:type="paragraph" w:customStyle="1" w:styleId="Style3">
    <w:name w:val="Style3"/>
    <w:basedOn w:val="a"/>
    <w:uiPriority w:val="99"/>
    <w:rsid w:val="009520F9"/>
  </w:style>
  <w:style w:type="paragraph" w:customStyle="1" w:styleId="Style4">
    <w:name w:val="Style4"/>
    <w:basedOn w:val="a"/>
    <w:uiPriority w:val="99"/>
    <w:rsid w:val="009520F9"/>
  </w:style>
  <w:style w:type="paragraph" w:customStyle="1" w:styleId="Style5">
    <w:name w:val="Style5"/>
    <w:basedOn w:val="a"/>
    <w:uiPriority w:val="99"/>
    <w:rsid w:val="009520F9"/>
    <w:pPr>
      <w:spacing w:line="312" w:lineRule="exact"/>
      <w:ind w:firstLine="586"/>
      <w:jc w:val="both"/>
    </w:pPr>
  </w:style>
  <w:style w:type="paragraph" w:customStyle="1" w:styleId="Style6">
    <w:name w:val="Style6"/>
    <w:basedOn w:val="a"/>
    <w:uiPriority w:val="99"/>
    <w:rsid w:val="009520F9"/>
    <w:pPr>
      <w:spacing w:line="298" w:lineRule="exact"/>
      <w:jc w:val="both"/>
    </w:pPr>
  </w:style>
  <w:style w:type="paragraph" w:customStyle="1" w:styleId="Style7">
    <w:name w:val="Style7"/>
    <w:basedOn w:val="a"/>
    <w:uiPriority w:val="99"/>
    <w:rsid w:val="009520F9"/>
    <w:pPr>
      <w:spacing w:line="298" w:lineRule="exact"/>
      <w:ind w:firstLine="845"/>
      <w:jc w:val="both"/>
    </w:pPr>
  </w:style>
  <w:style w:type="paragraph" w:customStyle="1" w:styleId="Style8">
    <w:name w:val="Style8"/>
    <w:basedOn w:val="a"/>
    <w:uiPriority w:val="99"/>
    <w:rsid w:val="009520F9"/>
  </w:style>
  <w:style w:type="paragraph" w:customStyle="1" w:styleId="Style9">
    <w:name w:val="Style9"/>
    <w:basedOn w:val="a"/>
    <w:uiPriority w:val="99"/>
    <w:rsid w:val="009520F9"/>
  </w:style>
  <w:style w:type="paragraph" w:customStyle="1" w:styleId="Style10">
    <w:name w:val="Style10"/>
    <w:basedOn w:val="a"/>
    <w:uiPriority w:val="99"/>
    <w:rsid w:val="009520F9"/>
    <w:pPr>
      <w:spacing w:line="403" w:lineRule="exact"/>
    </w:pPr>
  </w:style>
  <w:style w:type="paragraph" w:customStyle="1" w:styleId="Style11">
    <w:name w:val="Style11"/>
    <w:basedOn w:val="a"/>
    <w:uiPriority w:val="99"/>
    <w:rsid w:val="009520F9"/>
    <w:pPr>
      <w:spacing w:line="302" w:lineRule="exact"/>
      <w:ind w:firstLine="566"/>
      <w:jc w:val="both"/>
    </w:pPr>
  </w:style>
  <w:style w:type="paragraph" w:customStyle="1" w:styleId="Style12">
    <w:name w:val="Style12"/>
    <w:basedOn w:val="a"/>
    <w:uiPriority w:val="99"/>
    <w:rsid w:val="009520F9"/>
    <w:pPr>
      <w:spacing w:line="300" w:lineRule="exact"/>
      <w:ind w:firstLine="427"/>
      <w:jc w:val="both"/>
    </w:pPr>
  </w:style>
  <w:style w:type="paragraph" w:customStyle="1" w:styleId="Style13">
    <w:name w:val="Style13"/>
    <w:basedOn w:val="a"/>
    <w:uiPriority w:val="99"/>
    <w:rsid w:val="009520F9"/>
    <w:pPr>
      <w:spacing w:line="293" w:lineRule="exact"/>
    </w:pPr>
  </w:style>
  <w:style w:type="paragraph" w:customStyle="1" w:styleId="Style14">
    <w:name w:val="Style14"/>
    <w:basedOn w:val="a"/>
    <w:uiPriority w:val="99"/>
    <w:rsid w:val="009520F9"/>
    <w:pPr>
      <w:spacing w:line="298" w:lineRule="exact"/>
      <w:ind w:firstLine="859"/>
      <w:jc w:val="both"/>
    </w:pPr>
  </w:style>
  <w:style w:type="paragraph" w:customStyle="1" w:styleId="Style15">
    <w:name w:val="Style15"/>
    <w:basedOn w:val="a"/>
    <w:uiPriority w:val="99"/>
    <w:rsid w:val="009520F9"/>
    <w:pPr>
      <w:spacing w:line="298" w:lineRule="exact"/>
      <w:ind w:firstLine="706"/>
      <w:jc w:val="both"/>
    </w:pPr>
  </w:style>
  <w:style w:type="character" w:customStyle="1" w:styleId="FontStyle17">
    <w:name w:val="Font Style17"/>
    <w:basedOn w:val="a0"/>
    <w:uiPriority w:val="99"/>
    <w:rsid w:val="009520F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9520F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9">
    <w:name w:val="Font Style19"/>
    <w:basedOn w:val="a0"/>
    <w:uiPriority w:val="99"/>
    <w:rsid w:val="009520F9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9520F9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9520F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6C09FD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FA5328"/>
    <w:rPr>
      <w:rFonts w:eastAsia="Times New Roman" w:hAnsi="Times New Roman" w:cs="Times New Roman"/>
      <w:b/>
      <w:bCs/>
      <w:caps/>
      <w:spacing w:val="20"/>
      <w:sz w:val="32"/>
      <w:szCs w:val="24"/>
    </w:rPr>
  </w:style>
  <w:style w:type="paragraph" w:styleId="a5">
    <w:name w:val="caption"/>
    <w:basedOn w:val="a"/>
    <w:next w:val="a"/>
    <w:qFormat/>
    <w:rsid w:val="00FA5328"/>
    <w:pPr>
      <w:widowControl/>
      <w:autoSpaceDE/>
      <w:autoSpaceDN/>
      <w:adjustRightInd/>
      <w:jc w:val="center"/>
    </w:pPr>
    <w:rPr>
      <w:rFonts w:eastAsia="Times New Roman"/>
      <w:b/>
      <w:bCs/>
      <w:caps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FA53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09BF7-D7A2-4E53-A02A-E8CDF53D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3904</Words>
  <Characters>22258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Денис Геннадьевич</dc:creator>
  <cp:lastModifiedBy>admin</cp:lastModifiedBy>
  <cp:revision>2</cp:revision>
  <dcterms:created xsi:type="dcterms:W3CDTF">2020-05-28T06:50:00Z</dcterms:created>
  <dcterms:modified xsi:type="dcterms:W3CDTF">2020-05-28T06:50:00Z</dcterms:modified>
</cp:coreProperties>
</file>